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A9" w:rsidRPr="001F02A9" w:rsidRDefault="001F02A9" w:rsidP="001F02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02A9">
        <w:rPr>
          <w:rFonts w:ascii="Times New Roman" w:hAnsi="Times New Roman" w:cs="Times New Roman"/>
          <w:sz w:val="32"/>
          <w:szCs w:val="32"/>
        </w:rPr>
        <w:t>Р О С С И Й С К А Я    Ф Е Д Е Р А Ц И Я</w:t>
      </w:r>
    </w:p>
    <w:p w:rsidR="001F02A9" w:rsidRPr="001F02A9" w:rsidRDefault="001F02A9" w:rsidP="001F02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02A9">
        <w:rPr>
          <w:rFonts w:ascii="Times New Roman" w:hAnsi="Times New Roman" w:cs="Times New Roman"/>
          <w:sz w:val="32"/>
          <w:szCs w:val="32"/>
        </w:rPr>
        <w:t>Б Е Л Г О Р О Д С К А Я  О Б Л А С ТЬ</w:t>
      </w:r>
    </w:p>
    <w:p w:rsidR="001F02A9" w:rsidRPr="001F02A9" w:rsidRDefault="001F02A9" w:rsidP="001F02A9">
      <w:pPr>
        <w:jc w:val="center"/>
        <w:rPr>
          <w:rFonts w:ascii="Times New Roman" w:hAnsi="Times New Roman" w:cs="Times New Roman"/>
          <w:sz w:val="32"/>
          <w:szCs w:val="32"/>
        </w:rPr>
      </w:pPr>
      <w:r w:rsidRPr="001F02A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104140</wp:posOffset>
            </wp:positionV>
            <wp:extent cx="914400" cy="9226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2A9" w:rsidRPr="001F02A9" w:rsidRDefault="001F02A9" w:rsidP="001F02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02A9" w:rsidRPr="001F02A9" w:rsidRDefault="001F02A9" w:rsidP="001F02A9">
      <w:pPr>
        <w:pStyle w:val="FR1"/>
        <w:ind w:left="0"/>
        <w:rPr>
          <w:sz w:val="32"/>
          <w:szCs w:val="32"/>
        </w:rPr>
      </w:pPr>
    </w:p>
    <w:p w:rsidR="001F02A9" w:rsidRPr="001F02A9" w:rsidRDefault="001F02A9" w:rsidP="001F02A9">
      <w:pPr>
        <w:pStyle w:val="FR1"/>
        <w:ind w:left="0"/>
        <w:rPr>
          <w:bCs/>
          <w:sz w:val="28"/>
          <w:szCs w:val="28"/>
        </w:rPr>
      </w:pPr>
    </w:p>
    <w:p w:rsidR="001F02A9" w:rsidRPr="001F02A9" w:rsidRDefault="001F02A9" w:rsidP="001F02A9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1F02A9">
        <w:rPr>
          <w:bCs/>
          <w:sz w:val="28"/>
          <w:szCs w:val="28"/>
        </w:rPr>
        <w:t xml:space="preserve">ЗЕМСКОЕ СОБРАНИЕ ГОРКИНСКОГО СЕЛЬСКОГО ПОСЕЛЕНИЯ </w:t>
      </w:r>
    </w:p>
    <w:p w:rsidR="001F02A9" w:rsidRPr="001F02A9" w:rsidRDefault="001F02A9" w:rsidP="001F02A9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1F02A9">
        <w:rPr>
          <w:bCs/>
          <w:sz w:val="28"/>
          <w:szCs w:val="28"/>
        </w:rPr>
        <w:t xml:space="preserve">МУНИЦИПАЛЬНОГО РАЙОНА «КРАСНЕНСКИЙ РАЙОН» </w:t>
      </w:r>
    </w:p>
    <w:p w:rsidR="001F02A9" w:rsidRPr="001F02A9" w:rsidRDefault="001F02A9" w:rsidP="001F02A9">
      <w:pPr>
        <w:pStyle w:val="FR1"/>
        <w:ind w:left="0"/>
        <w:jc w:val="center"/>
        <w:rPr>
          <w:b/>
          <w:bCs/>
          <w:sz w:val="20"/>
          <w:szCs w:val="20"/>
        </w:rPr>
      </w:pPr>
    </w:p>
    <w:p w:rsidR="001F02A9" w:rsidRPr="001F02A9" w:rsidRDefault="001F02A9" w:rsidP="001F02A9">
      <w:pPr>
        <w:pStyle w:val="FR1"/>
        <w:ind w:left="0"/>
        <w:jc w:val="center"/>
        <w:rPr>
          <w:b/>
          <w:bCs/>
          <w:sz w:val="28"/>
          <w:szCs w:val="28"/>
        </w:rPr>
      </w:pPr>
      <w:r w:rsidRPr="001F02A9">
        <w:rPr>
          <w:b/>
          <w:bCs/>
          <w:sz w:val="28"/>
          <w:szCs w:val="28"/>
        </w:rPr>
        <w:t>Р Е Ш Е Н И Е</w:t>
      </w:r>
    </w:p>
    <w:p w:rsidR="001F02A9" w:rsidRPr="001F02A9" w:rsidRDefault="001F02A9" w:rsidP="001F02A9">
      <w:pPr>
        <w:rPr>
          <w:rFonts w:ascii="Times New Roman" w:hAnsi="Times New Roman" w:cs="Times New Roman"/>
        </w:rPr>
      </w:pPr>
    </w:p>
    <w:p w:rsidR="001F02A9" w:rsidRPr="001F02A9" w:rsidRDefault="001F02A9" w:rsidP="001F02A9">
      <w:pPr>
        <w:tabs>
          <w:tab w:val="left" w:pos="8440"/>
        </w:tabs>
        <w:rPr>
          <w:rFonts w:ascii="Times New Roman" w:hAnsi="Times New Roman" w:cs="Times New Roman"/>
          <w:sz w:val="28"/>
          <w:szCs w:val="28"/>
        </w:rPr>
      </w:pPr>
      <w:r w:rsidRPr="001F02A9">
        <w:rPr>
          <w:rFonts w:ascii="Times New Roman" w:hAnsi="Times New Roman" w:cs="Times New Roman"/>
          <w:sz w:val="28"/>
          <w:szCs w:val="28"/>
        </w:rPr>
        <w:t xml:space="preserve">       28 октября 2015 года                                                                                   № 14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74CBD" w:rsidRDefault="00474CBD" w:rsidP="00474CBD">
      <w:pPr>
        <w:tabs>
          <w:tab w:val="left" w:pos="844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74CBD" w:rsidRDefault="00474CBD" w:rsidP="00474CBD">
      <w:pPr>
        <w:tabs>
          <w:tab w:val="left" w:pos="844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74CBD" w:rsidRDefault="00474CBD" w:rsidP="00474CBD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sz w:val="28"/>
        </w:rPr>
        <w:t>исполнении бюджета Горкинского</w:t>
      </w:r>
    </w:p>
    <w:p w:rsidR="00474CBD" w:rsidRDefault="00474CBD" w:rsidP="00474CBD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за 9 месяцев 2015года</w:t>
      </w:r>
    </w:p>
    <w:p w:rsidR="00474CBD" w:rsidRPr="00474CBD" w:rsidRDefault="00474CBD" w:rsidP="00474CBD">
      <w:pPr>
        <w:rPr>
          <w:sz w:val="28"/>
        </w:rPr>
      </w:pPr>
    </w:p>
    <w:p w:rsidR="00474CBD" w:rsidRPr="00474CBD" w:rsidRDefault="00474CBD" w:rsidP="00474CBD">
      <w:pPr>
        <w:tabs>
          <w:tab w:val="left" w:pos="72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 xml:space="preserve">         </w:t>
      </w:r>
      <w:r w:rsidRPr="00474CBD">
        <w:rPr>
          <w:rFonts w:ascii="Times New Roman" w:hAnsi="Times New Roman" w:cs="Times New Roman"/>
          <w:sz w:val="26"/>
        </w:rPr>
        <w:t xml:space="preserve">   В</w:t>
      </w:r>
      <w:r w:rsidRPr="00474CBD">
        <w:rPr>
          <w:rFonts w:ascii="Times New Roman" w:hAnsi="Times New Roman" w:cs="Times New Roman"/>
          <w:b/>
          <w:sz w:val="26"/>
        </w:rPr>
        <w:t xml:space="preserve"> </w:t>
      </w:r>
      <w:r w:rsidRPr="00474CBD">
        <w:rPr>
          <w:rFonts w:ascii="Times New Roman" w:hAnsi="Times New Roman" w:cs="Times New Roman"/>
          <w:sz w:val="26"/>
        </w:rPr>
        <w:t xml:space="preserve">соответствии со статьей 14 Устава Горкинского сельского поселения, земское собрание Горкинского сельского поселения </w:t>
      </w:r>
      <w:r w:rsidRPr="00474CBD">
        <w:rPr>
          <w:rFonts w:ascii="Times New Roman" w:hAnsi="Times New Roman" w:cs="Times New Roman"/>
          <w:b/>
          <w:sz w:val="26"/>
        </w:rPr>
        <w:t>р е ш и л о:</w:t>
      </w:r>
    </w:p>
    <w:p w:rsidR="00474CBD" w:rsidRPr="00474CBD" w:rsidRDefault="00474CBD" w:rsidP="00474CBD">
      <w:pPr>
        <w:tabs>
          <w:tab w:val="left" w:pos="90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 xml:space="preserve">             </w:t>
      </w:r>
      <w:r w:rsidRPr="00474CBD">
        <w:rPr>
          <w:rFonts w:ascii="Times New Roman" w:hAnsi="Times New Roman" w:cs="Times New Roman"/>
          <w:sz w:val="26"/>
        </w:rPr>
        <w:t>1.Утвердить отчет об исполнении бюджета Горкинского сельского поселения за 9 месяцев 2015года по доходам в сумме 4185,0 тыс. рублей, по расходам в сумме 3789,0 тыс. рублей с превышением доходов над расходами (профиците бюджета сел</w:t>
      </w:r>
      <w:r w:rsidRPr="00474CBD">
        <w:rPr>
          <w:rFonts w:ascii="Times New Roman" w:hAnsi="Times New Roman" w:cs="Times New Roman"/>
          <w:sz w:val="26"/>
        </w:rPr>
        <w:t>ь</w:t>
      </w:r>
      <w:r w:rsidRPr="00474CBD">
        <w:rPr>
          <w:rFonts w:ascii="Times New Roman" w:hAnsi="Times New Roman" w:cs="Times New Roman"/>
          <w:sz w:val="26"/>
        </w:rPr>
        <w:t xml:space="preserve">ского поселения)  в сумме 396,0 тыс. рублей со следующими показателями: </w:t>
      </w:r>
    </w:p>
    <w:p w:rsidR="00474CBD" w:rsidRPr="00474CBD" w:rsidRDefault="00474CBD" w:rsidP="00474CB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 xml:space="preserve">              1) доходов  Горкинского сельского поселения за  9 месяцев 2015года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474CBD" w:rsidRPr="00474CBD" w:rsidRDefault="00474CBD" w:rsidP="00474CB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 xml:space="preserve">              2) доходов  Горкинского сельского поселения за 9 месяцев 2015года по кодам  классификации  доходам бюджетов согласно приложению 2 к настоящему решению;</w:t>
      </w:r>
    </w:p>
    <w:p w:rsidR="00474CBD" w:rsidRPr="00474CBD" w:rsidRDefault="00474CBD" w:rsidP="00474CB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 xml:space="preserve">             3) расходов  Горкинского сельского поселения за 9 месяцев 2015года о ведо</w:t>
      </w:r>
      <w:r w:rsidRPr="00474CBD">
        <w:rPr>
          <w:rFonts w:ascii="Times New Roman" w:hAnsi="Times New Roman" w:cs="Times New Roman"/>
          <w:sz w:val="26"/>
        </w:rPr>
        <w:t>м</w:t>
      </w:r>
      <w:r w:rsidRPr="00474CBD">
        <w:rPr>
          <w:rFonts w:ascii="Times New Roman" w:hAnsi="Times New Roman" w:cs="Times New Roman"/>
          <w:sz w:val="26"/>
        </w:rPr>
        <w:t>ственной структуре расходов бюджета сельского поселения согласно приложению 3 к настоящему решению;</w:t>
      </w:r>
    </w:p>
    <w:p w:rsidR="00474CBD" w:rsidRPr="00474CBD" w:rsidRDefault="00474CBD" w:rsidP="00474CB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 xml:space="preserve">             4) расходов  Горкинского сельского поселения за 9 месяцев 2015года по разд</w:t>
      </w:r>
      <w:r w:rsidRPr="00474CBD">
        <w:rPr>
          <w:rFonts w:ascii="Times New Roman" w:hAnsi="Times New Roman" w:cs="Times New Roman"/>
          <w:sz w:val="26"/>
        </w:rPr>
        <w:t>е</w:t>
      </w:r>
      <w:r w:rsidRPr="00474CBD">
        <w:rPr>
          <w:rFonts w:ascii="Times New Roman" w:hAnsi="Times New Roman" w:cs="Times New Roman"/>
          <w:sz w:val="26"/>
        </w:rPr>
        <w:t>лам, подразделам классификации расходов бюджетов согласно приложению 4 к н</w:t>
      </w:r>
      <w:r w:rsidRPr="00474CBD">
        <w:rPr>
          <w:rFonts w:ascii="Times New Roman" w:hAnsi="Times New Roman" w:cs="Times New Roman"/>
          <w:sz w:val="26"/>
        </w:rPr>
        <w:t>а</w:t>
      </w:r>
      <w:r w:rsidRPr="00474CBD">
        <w:rPr>
          <w:rFonts w:ascii="Times New Roman" w:hAnsi="Times New Roman" w:cs="Times New Roman"/>
          <w:sz w:val="26"/>
        </w:rPr>
        <w:t>стоящему решению;</w:t>
      </w:r>
    </w:p>
    <w:p w:rsidR="00474CBD" w:rsidRPr="00474CBD" w:rsidRDefault="00474CBD" w:rsidP="00474CB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 xml:space="preserve">             4) расходов  Горкинского сельского поселения за 9 месяцев 2015года </w:t>
      </w:r>
      <w:r w:rsidRPr="00474CBD">
        <w:rPr>
          <w:rFonts w:ascii="Times New Roman" w:hAnsi="Times New Roman" w:cs="Times New Roman"/>
          <w:sz w:val="26"/>
          <w:szCs w:val="26"/>
        </w:rPr>
        <w:t>по цел</w:t>
      </w:r>
      <w:r w:rsidRPr="00474CBD">
        <w:rPr>
          <w:rFonts w:ascii="Times New Roman" w:hAnsi="Times New Roman" w:cs="Times New Roman"/>
          <w:sz w:val="26"/>
          <w:szCs w:val="26"/>
        </w:rPr>
        <w:t>е</w:t>
      </w:r>
      <w:r w:rsidRPr="00474CBD">
        <w:rPr>
          <w:rFonts w:ascii="Times New Roman" w:hAnsi="Times New Roman" w:cs="Times New Roman"/>
          <w:sz w:val="26"/>
          <w:szCs w:val="26"/>
        </w:rPr>
        <w:t>вым статьям (государственным программам и непрограммным направлениям деятел</w:t>
      </w:r>
      <w:r w:rsidRPr="00474CBD">
        <w:rPr>
          <w:rFonts w:ascii="Times New Roman" w:hAnsi="Times New Roman" w:cs="Times New Roman"/>
          <w:sz w:val="26"/>
          <w:szCs w:val="26"/>
        </w:rPr>
        <w:t>ь</w:t>
      </w:r>
      <w:r w:rsidRPr="00474CBD">
        <w:rPr>
          <w:rFonts w:ascii="Times New Roman" w:hAnsi="Times New Roman" w:cs="Times New Roman"/>
          <w:sz w:val="26"/>
          <w:szCs w:val="26"/>
        </w:rPr>
        <w:t>ности) видам расходов, разделам, подразделам классификации расходов бюджета</w:t>
      </w:r>
      <w:r w:rsidRPr="00474C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4CBD">
        <w:rPr>
          <w:rFonts w:ascii="Times New Roman" w:hAnsi="Times New Roman" w:cs="Times New Roman"/>
          <w:sz w:val="26"/>
        </w:rPr>
        <w:t>с</w:t>
      </w:r>
      <w:r w:rsidRPr="00474CBD">
        <w:rPr>
          <w:rFonts w:ascii="Times New Roman" w:hAnsi="Times New Roman" w:cs="Times New Roman"/>
          <w:sz w:val="26"/>
        </w:rPr>
        <w:t>о</w:t>
      </w:r>
      <w:r w:rsidRPr="00474CBD">
        <w:rPr>
          <w:rFonts w:ascii="Times New Roman" w:hAnsi="Times New Roman" w:cs="Times New Roman"/>
          <w:sz w:val="26"/>
        </w:rPr>
        <w:t>гласно приложению 5 к настоящему решению;</w:t>
      </w:r>
    </w:p>
    <w:p w:rsidR="00474CBD" w:rsidRPr="00474CBD" w:rsidRDefault="00474CBD" w:rsidP="00474CB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 xml:space="preserve">             5) источников финансирования дефицита  Горкинского сельского поселения за  9 месяцев 2015года по кодам групп, подгрупп, статей, видов источников финансиров</w:t>
      </w:r>
      <w:r w:rsidRPr="00474CBD">
        <w:rPr>
          <w:rFonts w:ascii="Times New Roman" w:hAnsi="Times New Roman" w:cs="Times New Roman"/>
          <w:sz w:val="26"/>
        </w:rPr>
        <w:t>а</w:t>
      </w:r>
      <w:r w:rsidRPr="00474CBD">
        <w:rPr>
          <w:rFonts w:ascii="Times New Roman" w:hAnsi="Times New Roman" w:cs="Times New Roman"/>
          <w:sz w:val="26"/>
        </w:rPr>
        <w:lastRenderedPageBreak/>
        <w:t>ния дефицитов бюджетов классификации операций сектора государственного управл</w:t>
      </w:r>
      <w:r w:rsidRPr="00474CBD">
        <w:rPr>
          <w:rFonts w:ascii="Times New Roman" w:hAnsi="Times New Roman" w:cs="Times New Roman"/>
          <w:sz w:val="26"/>
        </w:rPr>
        <w:t>е</w:t>
      </w:r>
      <w:r w:rsidRPr="00474CBD">
        <w:rPr>
          <w:rFonts w:ascii="Times New Roman" w:hAnsi="Times New Roman" w:cs="Times New Roman"/>
          <w:sz w:val="26"/>
        </w:rPr>
        <w:t>ния, относящихся к источникам финансирования дефицитов бюджетов, согласно пр</w:t>
      </w:r>
      <w:r w:rsidRPr="00474CBD">
        <w:rPr>
          <w:rFonts w:ascii="Times New Roman" w:hAnsi="Times New Roman" w:cs="Times New Roman"/>
          <w:sz w:val="26"/>
        </w:rPr>
        <w:t>и</w:t>
      </w:r>
      <w:r w:rsidRPr="00474CBD">
        <w:rPr>
          <w:rFonts w:ascii="Times New Roman" w:hAnsi="Times New Roman" w:cs="Times New Roman"/>
          <w:sz w:val="26"/>
        </w:rPr>
        <w:t>ложению 6 к настоящему решению;</w:t>
      </w:r>
    </w:p>
    <w:p w:rsidR="00474CBD" w:rsidRPr="00474CBD" w:rsidRDefault="00474CBD" w:rsidP="00474CB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 xml:space="preserve">             6) источников финансирования дефицита  Горкинского сельского поселения за 9 месяцев 2015года по кодам  классификации  источникам финансирования дефицитов бюджетов согласно приложению 7 к настоящему решению.</w:t>
      </w:r>
    </w:p>
    <w:p w:rsidR="00474CBD" w:rsidRPr="00474CBD" w:rsidRDefault="00474CBD" w:rsidP="00474CB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74CBD">
        <w:rPr>
          <w:rFonts w:ascii="Times New Roman" w:hAnsi="Times New Roman" w:cs="Times New Roman"/>
          <w:sz w:val="26"/>
        </w:rPr>
        <w:t xml:space="preserve">           </w:t>
      </w:r>
      <w:r w:rsidRPr="00474CBD">
        <w:rPr>
          <w:rFonts w:ascii="Times New Roman" w:hAnsi="Times New Roman" w:cs="Times New Roman"/>
          <w:b/>
          <w:sz w:val="26"/>
        </w:rPr>
        <w:t xml:space="preserve"> </w:t>
      </w:r>
      <w:r w:rsidRPr="00474CBD">
        <w:rPr>
          <w:rFonts w:ascii="Times New Roman" w:hAnsi="Times New Roman" w:cs="Times New Roman"/>
          <w:sz w:val="26"/>
        </w:rPr>
        <w:t>2.</w:t>
      </w:r>
      <w:r w:rsidRPr="00474CBD">
        <w:rPr>
          <w:rFonts w:ascii="Times New Roman" w:hAnsi="Times New Roman" w:cs="Times New Roman"/>
          <w:b/>
          <w:sz w:val="26"/>
        </w:rPr>
        <w:t xml:space="preserve"> </w:t>
      </w:r>
      <w:r w:rsidRPr="00474CBD">
        <w:rPr>
          <w:rFonts w:ascii="Times New Roman" w:hAnsi="Times New Roman" w:cs="Times New Roman"/>
          <w:sz w:val="26"/>
        </w:rPr>
        <w:t>Главе Горкинского</w:t>
      </w:r>
      <w:r w:rsidRPr="00474CBD">
        <w:rPr>
          <w:rFonts w:ascii="Times New Roman" w:hAnsi="Times New Roman" w:cs="Times New Roman"/>
          <w:b/>
          <w:sz w:val="26"/>
        </w:rPr>
        <w:t xml:space="preserve"> </w:t>
      </w:r>
      <w:r w:rsidRPr="00474CBD">
        <w:rPr>
          <w:rFonts w:ascii="Times New Roman" w:hAnsi="Times New Roman" w:cs="Times New Roman"/>
          <w:sz w:val="26"/>
          <w:szCs w:val="28"/>
        </w:rPr>
        <w:t>сельского поселения (Вальтер В.В.) обнародовать данное решение путём вывешивания в общедоступных местах: Горская СОШ, Горкинский Дом культуры, Горкинская сельская библиотека, Богословский  сельский клуб, адм</w:t>
      </w:r>
      <w:r w:rsidRPr="00474CBD">
        <w:rPr>
          <w:rFonts w:ascii="Times New Roman" w:hAnsi="Times New Roman" w:cs="Times New Roman"/>
          <w:sz w:val="26"/>
          <w:szCs w:val="28"/>
        </w:rPr>
        <w:t>и</w:t>
      </w:r>
      <w:r w:rsidRPr="00474CBD">
        <w:rPr>
          <w:rFonts w:ascii="Times New Roman" w:hAnsi="Times New Roman" w:cs="Times New Roman"/>
          <w:sz w:val="26"/>
          <w:szCs w:val="28"/>
        </w:rPr>
        <w:t>нистрация Горкинского сельского поселения.</w:t>
      </w:r>
    </w:p>
    <w:p w:rsidR="00474CBD" w:rsidRPr="00474CBD" w:rsidRDefault="00474CBD" w:rsidP="00474CBD">
      <w:pPr>
        <w:pStyle w:val="a5"/>
        <w:ind w:firstLine="360"/>
        <w:rPr>
          <w:b w:val="0"/>
          <w:sz w:val="26"/>
          <w:szCs w:val="28"/>
        </w:rPr>
      </w:pPr>
      <w:r w:rsidRPr="00474CBD">
        <w:rPr>
          <w:sz w:val="26"/>
        </w:rPr>
        <w:t xml:space="preserve">       </w:t>
      </w:r>
      <w:r w:rsidRPr="00474CBD">
        <w:rPr>
          <w:b w:val="0"/>
          <w:sz w:val="26"/>
        </w:rPr>
        <w:t>3.</w:t>
      </w:r>
      <w:r w:rsidRPr="00474CBD">
        <w:rPr>
          <w:sz w:val="26"/>
        </w:rPr>
        <w:t xml:space="preserve"> </w:t>
      </w:r>
      <w:r w:rsidRPr="00474CBD">
        <w:rPr>
          <w:b w:val="0"/>
          <w:sz w:val="26"/>
        </w:rPr>
        <w:t xml:space="preserve">Контроль </w:t>
      </w:r>
      <w:r w:rsidRPr="00474CBD">
        <w:rPr>
          <w:b w:val="0"/>
          <w:sz w:val="26"/>
          <w:szCs w:val="28"/>
        </w:rPr>
        <w:t>за исполнением данного решения возложить на главу Горкинского сельского поселения Вальтер В.В.</w:t>
      </w:r>
    </w:p>
    <w:p w:rsidR="00474CBD" w:rsidRPr="00474CBD" w:rsidRDefault="00474CBD" w:rsidP="00474CB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ab/>
      </w:r>
    </w:p>
    <w:p w:rsidR="00474CBD" w:rsidRPr="00474CBD" w:rsidRDefault="00474CBD" w:rsidP="00474CBD">
      <w:pPr>
        <w:tabs>
          <w:tab w:val="left" w:pos="8280"/>
        </w:tabs>
        <w:jc w:val="both"/>
        <w:rPr>
          <w:rFonts w:ascii="Times New Roman" w:hAnsi="Times New Roman" w:cs="Times New Roman"/>
          <w:sz w:val="28"/>
        </w:rPr>
      </w:pPr>
      <w:r w:rsidRPr="00474CBD">
        <w:rPr>
          <w:rFonts w:ascii="Times New Roman" w:hAnsi="Times New Roman" w:cs="Times New Roman"/>
          <w:sz w:val="28"/>
        </w:rPr>
        <w:t xml:space="preserve"> </w:t>
      </w:r>
    </w:p>
    <w:p w:rsidR="00474CBD" w:rsidRPr="00474CBD" w:rsidRDefault="00474CBD" w:rsidP="00474CBD">
      <w:pPr>
        <w:tabs>
          <w:tab w:val="left" w:pos="8280"/>
        </w:tabs>
        <w:jc w:val="both"/>
        <w:rPr>
          <w:rFonts w:ascii="Times New Roman" w:hAnsi="Times New Roman" w:cs="Times New Roman"/>
          <w:sz w:val="28"/>
        </w:rPr>
      </w:pPr>
    </w:p>
    <w:p w:rsidR="00474CBD" w:rsidRPr="00474CBD" w:rsidRDefault="00AB1A2A" w:rsidP="00474CBD">
      <w:pPr>
        <w:tabs>
          <w:tab w:val="left" w:pos="8280"/>
        </w:tabs>
        <w:ind w:right="3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141605</wp:posOffset>
            </wp:positionV>
            <wp:extent cx="2209800" cy="1409700"/>
            <wp:effectExtent l="0" t="0" r="0" b="0"/>
            <wp:wrapNone/>
            <wp:docPr id="4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CBD" w:rsidRPr="00474CBD" w:rsidRDefault="00474CBD" w:rsidP="00474CBD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74CBD">
        <w:rPr>
          <w:rFonts w:ascii="Times New Roman" w:hAnsi="Times New Roman" w:cs="Times New Roman"/>
          <w:b/>
          <w:sz w:val="28"/>
        </w:rPr>
        <w:t xml:space="preserve">            Глава Горкинского </w:t>
      </w:r>
    </w:p>
    <w:p w:rsidR="00474CBD" w:rsidRPr="00474CBD" w:rsidRDefault="00474CBD" w:rsidP="00474CBD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74CBD">
        <w:rPr>
          <w:rFonts w:ascii="Times New Roman" w:hAnsi="Times New Roman" w:cs="Times New Roman"/>
          <w:b/>
          <w:sz w:val="28"/>
        </w:rPr>
        <w:t xml:space="preserve">            сельского поселения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474CBD">
        <w:rPr>
          <w:rFonts w:ascii="Times New Roman" w:hAnsi="Times New Roman" w:cs="Times New Roman"/>
          <w:b/>
          <w:sz w:val="28"/>
        </w:rPr>
        <w:t xml:space="preserve">   В.В.Вальтер</w:t>
      </w:r>
    </w:p>
    <w:p w:rsidR="00474CBD" w:rsidRPr="00474CBD" w:rsidRDefault="00474CBD" w:rsidP="00474CBD">
      <w:pPr>
        <w:tabs>
          <w:tab w:val="left" w:pos="8280"/>
        </w:tabs>
        <w:ind w:right="367"/>
        <w:rPr>
          <w:rFonts w:ascii="Times New Roman" w:hAnsi="Times New Roman" w:cs="Times New Roman"/>
          <w:b/>
          <w:sz w:val="28"/>
        </w:rPr>
      </w:pPr>
    </w:p>
    <w:p w:rsidR="00474CBD" w:rsidRPr="00474CBD" w:rsidRDefault="00474CBD" w:rsidP="00474CBD">
      <w:pPr>
        <w:tabs>
          <w:tab w:val="left" w:pos="8280"/>
        </w:tabs>
        <w:ind w:right="367"/>
        <w:rPr>
          <w:rFonts w:ascii="Times New Roman" w:hAnsi="Times New Roman" w:cs="Times New Roman"/>
          <w:b/>
          <w:sz w:val="28"/>
        </w:rPr>
      </w:pPr>
    </w:p>
    <w:p w:rsidR="00474CBD" w:rsidRPr="00474CBD" w:rsidRDefault="00474CBD" w:rsidP="00474CBD">
      <w:pPr>
        <w:tabs>
          <w:tab w:val="left" w:pos="8280"/>
        </w:tabs>
        <w:ind w:right="367"/>
        <w:rPr>
          <w:rFonts w:ascii="Times New Roman" w:hAnsi="Times New Roman" w:cs="Times New Roman"/>
          <w:b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8"/>
        </w:rPr>
      </w:pPr>
    </w:p>
    <w:p w:rsidR="00474CBD" w:rsidRDefault="00474CBD" w:rsidP="001F02A9">
      <w:pPr>
        <w:pStyle w:val="a5"/>
        <w:ind w:right="-2" w:firstLine="0"/>
        <w:rPr>
          <w:b w:val="0"/>
          <w:sz w:val="28"/>
        </w:rPr>
      </w:pPr>
    </w:p>
    <w:p w:rsidR="001F02A9" w:rsidRPr="00474CBD" w:rsidRDefault="001F02A9" w:rsidP="001F02A9">
      <w:pPr>
        <w:pStyle w:val="a5"/>
        <w:ind w:right="-2" w:firstLine="0"/>
        <w:rPr>
          <w:b w:val="0"/>
          <w:sz w:val="28"/>
        </w:rPr>
      </w:pP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lastRenderedPageBreak/>
        <w:t xml:space="preserve">Приложение № 1 </w:t>
      </w: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>к решению «Об исполнении бюджета</w:t>
      </w:r>
    </w:p>
    <w:p w:rsidR="00474CBD" w:rsidRPr="00474CBD" w:rsidRDefault="00474CBD" w:rsidP="00474CBD">
      <w:pPr>
        <w:pStyle w:val="a5"/>
        <w:ind w:right="-2"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 xml:space="preserve"> сельского поселения  за   9 месяцев 2015года»</w:t>
      </w:r>
    </w:p>
    <w:p w:rsidR="00474CBD" w:rsidRPr="00474CBD" w:rsidRDefault="00474CBD" w:rsidP="00474CBD">
      <w:pPr>
        <w:pStyle w:val="a5"/>
        <w:ind w:right="-2" w:firstLine="360"/>
        <w:rPr>
          <w:b w:val="0"/>
          <w:sz w:val="26"/>
        </w:rPr>
      </w:pPr>
    </w:p>
    <w:p w:rsidR="00474CBD" w:rsidRPr="00474CBD" w:rsidRDefault="00474CBD" w:rsidP="00474CBD">
      <w:pPr>
        <w:pStyle w:val="a5"/>
        <w:ind w:right="-2" w:firstLine="360"/>
        <w:jc w:val="center"/>
        <w:rPr>
          <w:sz w:val="26"/>
        </w:rPr>
      </w:pPr>
      <w:r w:rsidRPr="00474CBD">
        <w:rPr>
          <w:sz w:val="26"/>
        </w:rPr>
        <w:t xml:space="preserve">Доходы бюджета </w:t>
      </w:r>
    </w:p>
    <w:p w:rsidR="00474CBD" w:rsidRPr="00474CBD" w:rsidRDefault="00474CBD" w:rsidP="00474CBD">
      <w:pPr>
        <w:pStyle w:val="a5"/>
        <w:ind w:right="-2" w:firstLine="360"/>
        <w:jc w:val="center"/>
        <w:rPr>
          <w:b w:val="0"/>
          <w:sz w:val="26"/>
        </w:rPr>
      </w:pPr>
      <w:r w:rsidRPr="00474CBD">
        <w:rPr>
          <w:sz w:val="26"/>
        </w:rPr>
        <w:t>администрации Горкинского сельского поселения муниципального района «Красненский район» за  9 месяцев 2015года по кодам видов доходов, подвидов доходов, классификации операций сектора государственного управления, отн</w:t>
      </w:r>
      <w:r w:rsidRPr="00474CBD">
        <w:rPr>
          <w:sz w:val="26"/>
        </w:rPr>
        <w:t>о</w:t>
      </w:r>
      <w:r w:rsidRPr="00474CBD">
        <w:rPr>
          <w:sz w:val="26"/>
        </w:rPr>
        <w:t>сящихся к доходам бюджета</w:t>
      </w:r>
      <w:r w:rsidRPr="00474CBD">
        <w:rPr>
          <w:b w:val="0"/>
          <w:sz w:val="26"/>
        </w:rPr>
        <w:t xml:space="preserve"> </w:t>
      </w:r>
    </w:p>
    <w:p w:rsidR="00474CBD" w:rsidRPr="00474CBD" w:rsidRDefault="00474CBD" w:rsidP="00474CBD">
      <w:pPr>
        <w:pStyle w:val="a5"/>
        <w:ind w:right="-2" w:firstLine="0"/>
        <w:jc w:val="right"/>
        <w:rPr>
          <w:b w:val="0"/>
          <w:sz w:val="26"/>
          <w:lang w:val="en-US"/>
        </w:rPr>
      </w:pPr>
      <w:r w:rsidRPr="00474CBD">
        <w:rPr>
          <w:sz w:val="26"/>
        </w:rPr>
        <w:t xml:space="preserve">                                                                                                                                                                (тыс. руб.)</w:t>
      </w:r>
      <w:bookmarkStart w:id="0" w:name="RANGE!A1:D102"/>
      <w:bookmarkEnd w:id="0"/>
    </w:p>
    <w:tbl>
      <w:tblPr>
        <w:tblW w:w="0" w:type="auto"/>
        <w:tblInd w:w="93" w:type="dxa"/>
        <w:tblLayout w:type="fixed"/>
        <w:tblLook w:val="0000"/>
      </w:tblPr>
      <w:tblGrid>
        <w:gridCol w:w="4335"/>
        <w:gridCol w:w="3600"/>
        <w:gridCol w:w="2160"/>
      </w:tblGrid>
      <w:tr w:rsidR="00474CBD" w:rsidRPr="00474CBD" w:rsidTr="00474CBD">
        <w:trPr>
          <w:trHeight w:val="73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Наименование показателя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Код бюджетной классиф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и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 xml:space="preserve">кации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CBD" w:rsidRPr="00474CBD" w:rsidRDefault="00474CBD" w:rsidP="00474CBD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Кассовое и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с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полнение</w:t>
            </w:r>
          </w:p>
        </w:tc>
      </w:tr>
    </w:tbl>
    <w:p w:rsidR="00474CBD" w:rsidRPr="00474CBD" w:rsidRDefault="00474CBD" w:rsidP="00474CBD">
      <w:pPr>
        <w:rPr>
          <w:rFonts w:ascii="Times New Roman" w:hAnsi="Times New Roman" w:cs="Times New Roman"/>
          <w:sz w:val="26"/>
        </w:rPr>
      </w:pPr>
    </w:p>
    <w:tbl>
      <w:tblPr>
        <w:tblW w:w="10095" w:type="dxa"/>
        <w:tblInd w:w="93" w:type="dxa"/>
        <w:tblLayout w:type="fixed"/>
        <w:tblLook w:val="0000"/>
      </w:tblPr>
      <w:tblGrid>
        <w:gridCol w:w="4335"/>
        <w:gridCol w:w="3600"/>
        <w:gridCol w:w="2160"/>
      </w:tblGrid>
      <w:tr w:rsidR="00474CBD" w:rsidRPr="00474CBD" w:rsidTr="00474CBD">
        <w:trPr>
          <w:trHeight w:val="375"/>
          <w:tblHeader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</w:t>
            </w:r>
          </w:p>
        </w:tc>
      </w:tr>
      <w:tr w:rsidR="00474CBD" w:rsidRPr="00474CBD" w:rsidTr="00474CBD">
        <w:trPr>
          <w:trHeight w:val="36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Доходы, всего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4185</w:t>
            </w:r>
          </w:p>
        </w:tc>
      </w:tr>
      <w:tr w:rsidR="00474CBD" w:rsidRPr="00474CBD" w:rsidTr="00474CBD">
        <w:trPr>
          <w:trHeight w:val="249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Налоговые и неналоговые доходы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000 1 00 00000 00 0000 000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425</w:t>
            </w:r>
          </w:p>
        </w:tc>
      </w:tr>
      <w:tr w:rsidR="00474CBD" w:rsidRPr="00474CBD" w:rsidTr="00474CBD">
        <w:trPr>
          <w:trHeight w:val="354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Налоги на прибыль, доходы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000 1 01 00000 00 0000 000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50</w:t>
            </w:r>
          </w:p>
        </w:tc>
      </w:tr>
      <w:tr w:rsidR="00474CBD" w:rsidRPr="00474CBD" w:rsidTr="00474CBD">
        <w:trPr>
          <w:trHeight w:val="349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Налог на доходы физических лиц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000 1 01 02000 01 0000 110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50</w:t>
            </w:r>
          </w:p>
        </w:tc>
      </w:tr>
      <w:tr w:rsidR="00474CBD" w:rsidRPr="00474CBD" w:rsidTr="00474CBD">
        <w:trPr>
          <w:trHeight w:val="18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Налог на доходы физических лиц с доходов, источником которых явл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я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ется налоговый  агент, за исключ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нием доходов, в отношении которых исчисление и уплата налога осущ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ствляется в соответствии со стать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я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ми 227, 227.1 и 228 Налогового к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декса РФ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000 1 01 02010 01 0000 110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50</w:t>
            </w:r>
          </w:p>
        </w:tc>
      </w:tr>
      <w:tr w:rsidR="00474CBD" w:rsidRPr="00474CBD" w:rsidTr="00474CBD">
        <w:trPr>
          <w:trHeight w:val="37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 xml:space="preserve">Налог на имущество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000 1 06 00000 00 0000 000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350</w:t>
            </w:r>
          </w:p>
        </w:tc>
      </w:tr>
      <w:tr w:rsidR="00474CBD" w:rsidRPr="00474CBD" w:rsidTr="00474CBD">
        <w:trPr>
          <w:trHeight w:val="3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Налог на имущество физических лиц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000 1 06 01000 00 0000 110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142</w:t>
            </w:r>
          </w:p>
        </w:tc>
      </w:tr>
      <w:tr w:rsidR="00474CBD" w:rsidRPr="00474CBD" w:rsidTr="00474CBD">
        <w:trPr>
          <w:trHeight w:val="3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Налог на имущество физических лиц, взимаемый по ставкам, прим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няемым к объектам налогооблож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ния, расположенным в границах п</w:t>
            </w:r>
            <w:r w:rsidRPr="00474CBD">
              <w:rPr>
                <w:rFonts w:ascii="Times New Roman" w:hAnsi="Times New Roman" w:cs="Times New Roman"/>
                <w:sz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</w:rPr>
              <w:t>селений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000 1 06 01030 10 0000 110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142</w:t>
            </w:r>
          </w:p>
        </w:tc>
      </w:tr>
      <w:tr w:rsidR="00474CBD" w:rsidRPr="00474CBD" w:rsidTr="00474CBD">
        <w:trPr>
          <w:trHeight w:val="3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Земельный налог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000 1 06 06000 00 0000 110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208</w:t>
            </w:r>
          </w:p>
        </w:tc>
      </w:tr>
      <w:tr w:rsidR="00474CBD" w:rsidRPr="00474CBD" w:rsidTr="00474CBD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Земельный налог с организаций, о</w:t>
            </w:r>
            <w:r w:rsidRPr="00474CBD">
              <w:rPr>
                <w:rFonts w:ascii="Times New Roman" w:hAnsi="Times New Roman" w:cs="Times New Roman"/>
                <w:sz w:val="26"/>
              </w:rPr>
              <w:t>б</w:t>
            </w:r>
            <w:r w:rsidRPr="00474CBD">
              <w:rPr>
                <w:rFonts w:ascii="Times New Roman" w:hAnsi="Times New Roman" w:cs="Times New Roman"/>
                <w:sz w:val="26"/>
              </w:rPr>
              <w:t>ладающих земельным участком, расположенным в границах посел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000 1 06 06033 10 0000 110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4</w:t>
            </w:r>
          </w:p>
        </w:tc>
      </w:tr>
      <w:tr w:rsidR="00474CBD" w:rsidRPr="00474CBD" w:rsidTr="00474CBD">
        <w:trPr>
          <w:trHeight w:val="3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Земельный налог с физических лиц, обладающих земельным участком, расположенным в границах сел</w:t>
            </w:r>
            <w:r w:rsidRPr="00474CBD">
              <w:rPr>
                <w:rFonts w:ascii="Times New Roman" w:hAnsi="Times New Roman" w:cs="Times New Roman"/>
                <w:sz w:val="26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</w:rPr>
              <w:t>ских поселений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000 1 06 06043 10 0000 110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204</w:t>
            </w:r>
          </w:p>
        </w:tc>
      </w:tr>
      <w:tr w:rsidR="00474CBD" w:rsidRPr="00474CBD" w:rsidTr="00474CBD">
        <w:trPr>
          <w:trHeight w:val="3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lastRenderedPageBreak/>
              <w:t>Государственная пошлина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000 1 08 00000 00 0000 000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</w:t>
            </w:r>
          </w:p>
        </w:tc>
      </w:tr>
      <w:tr w:rsidR="00474CBD" w:rsidRPr="00474CBD" w:rsidTr="00474CBD">
        <w:trPr>
          <w:trHeight w:val="3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 xml:space="preserve"> Государственная пошлина за с</w:t>
            </w:r>
            <w:r w:rsidRPr="00474CBD">
              <w:rPr>
                <w:rFonts w:ascii="Times New Roman" w:hAnsi="Times New Roman" w:cs="Times New Roman"/>
                <w:sz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</w:rPr>
              <w:t>вершение нотариальных действий (за исключением действий, сове</w:t>
            </w:r>
            <w:r w:rsidRPr="00474CBD">
              <w:rPr>
                <w:rFonts w:ascii="Times New Roman" w:hAnsi="Times New Roman" w:cs="Times New Roman"/>
                <w:sz w:val="26"/>
              </w:rPr>
              <w:t>р</w:t>
            </w:r>
            <w:r w:rsidRPr="00474CBD">
              <w:rPr>
                <w:rFonts w:ascii="Times New Roman" w:hAnsi="Times New Roman" w:cs="Times New Roman"/>
                <w:sz w:val="26"/>
              </w:rPr>
              <w:t>шаемых консульскими учреждени</w:t>
            </w:r>
            <w:r w:rsidRPr="00474CBD">
              <w:rPr>
                <w:rFonts w:ascii="Times New Roman" w:hAnsi="Times New Roman" w:cs="Times New Roman"/>
                <w:sz w:val="26"/>
              </w:rPr>
              <w:t>я</w:t>
            </w:r>
            <w:r w:rsidRPr="00474CBD">
              <w:rPr>
                <w:rFonts w:ascii="Times New Roman" w:hAnsi="Times New Roman" w:cs="Times New Roman"/>
                <w:sz w:val="26"/>
              </w:rPr>
              <w:t>ми Российской Федерации)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000 1 08 04000 01 0000 110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</w:t>
            </w:r>
          </w:p>
        </w:tc>
      </w:tr>
      <w:tr w:rsidR="00474CBD" w:rsidRPr="00474CBD" w:rsidTr="00474CBD">
        <w:trPr>
          <w:trHeight w:val="3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Государственная пошлина за сове</w:t>
            </w:r>
            <w:r w:rsidRPr="00474CBD">
              <w:rPr>
                <w:rFonts w:ascii="Times New Roman" w:hAnsi="Times New Roman" w:cs="Times New Roman"/>
                <w:sz w:val="26"/>
              </w:rPr>
              <w:t>р</w:t>
            </w:r>
            <w:r w:rsidRPr="00474CBD">
              <w:rPr>
                <w:rFonts w:ascii="Times New Roman" w:hAnsi="Times New Roman" w:cs="Times New Roman"/>
                <w:sz w:val="26"/>
              </w:rPr>
              <w:t>шение нотариальных действий должностными лицами органов м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стного самоуправления, уполном</w:t>
            </w:r>
            <w:r w:rsidRPr="00474CBD">
              <w:rPr>
                <w:rFonts w:ascii="Times New Roman" w:hAnsi="Times New Roman" w:cs="Times New Roman"/>
                <w:sz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</w:rPr>
              <w:t>ченными в соответствии с законод</w:t>
            </w:r>
            <w:r w:rsidRPr="00474CBD">
              <w:rPr>
                <w:rFonts w:ascii="Times New Roman" w:hAnsi="Times New Roman" w:cs="Times New Roman"/>
                <w:sz w:val="26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</w:rPr>
              <w:t>тельными актами Российской Фед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рации на совершение нотариальных действий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000 1 08 04020 01 0000 110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</w:t>
            </w:r>
          </w:p>
        </w:tc>
      </w:tr>
      <w:tr w:rsidR="00474CBD" w:rsidRPr="00474CBD" w:rsidTr="00474CBD">
        <w:trPr>
          <w:trHeight w:val="3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Доходы от использования имущес</w:t>
            </w:r>
            <w:r w:rsidRPr="00474CBD">
              <w:rPr>
                <w:rFonts w:ascii="Times New Roman" w:hAnsi="Times New Roman" w:cs="Times New Roman"/>
                <w:sz w:val="26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</w:rPr>
              <w:t>ва, находящегося в государственной и муниципальной собственности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000 1 11 00000 00 0000 000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22</w:t>
            </w:r>
          </w:p>
        </w:tc>
      </w:tr>
      <w:tr w:rsidR="00474CBD" w:rsidRPr="00474CBD" w:rsidTr="00474CBD">
        <w:trPr>
          <w:trHeight w:val="2497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Доходы, получаемые в виде арен</w:t>
            </w:r>
            <w:r w:rsidRPr="00474CBD">
              <w:rPr>
                <w:rFonts w:ascii="Times New Roman" w:hAnsi="Times New Roman" w:cs="Times New Roman"/>
                <w:sz w:val="26"/>
              </w:rPr>
              <w:t>д</w:t>
            </w:r>
            <w:r w:rsidRPr="00474CBD">
              <w:rPr>
                <w:rFonts w:ascii="Times New Roman" w:hAnsi="Times New Roman" w:cs="Times New Roman"/>
                <w:sz w:val="26"/>
              </w:rPr>
              <w:t>ной либо иной платы за передачу в возмездное пользование государс</w:t>
            </w:r>
            <w:r w:rsidRPr="00474CBD">
              <w:rPr>
                <w:rFonts w:ascii="Times New Roman" w:hAnsi="Times New Roman" w:cs="Times New Roman"/>
                <w:sz w:val="26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</w:rPr>
              <w:t>венного и муниципального имущ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ства (за исключением имущества а</w:t>
            </w:r>
            <w:r w:rsidRPr="00474CBD">
              <w:rPr>
                <w:rFonts w:ascii="Times New Roman" w:hAnsi="Times New Roman" w:cs="Times New Roman"/>
                <w:sz w:val="26"/>
              </w:rPr>
              <w:t>в</w:t>
            </w:r>
            <w:r w:rsidRPr="00474CBD">
              <w:rPr>
                <w:rFonts w:ascii="Times New Roman" w:hAnsi="Times New Roman" w:cs="Times New Roman"/>
                <w:sz w:val="26"/>
              </w:rPr>
              <w:t>тономных учреждений, а также имущества государственных и м</w:t>
            </w:r>
            <w:r w:rsidRPr="00474CBD">
              <w:rPr>
                <w:rFonts w:ascii="Times New Roman" w:hAnsi="Times New Roman" w:cs="Times New Roman"/>
                <w:sz w:val="26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</w:rPr>
              <w:t>ниципальных унитарных предпр</w:t>
            </w:r>
            <w:r w:rsidRPr="00474CBD">
              <w:rPr>
                <w:rFonts w:ascii="Times New Roman" w:hAnsi="Times New Roman" w:cs="Times New Roman"/>
                <w:sz w:val="26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</w:rPr>
              <w:t>ятий, в том числе казенных)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000 1 11 05000 00 0000 120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22</w:t>
            </w:r>
          </w:p>
        </w:tc>
      </w:tr>
      <w:tr w:rsidR="00474CBD" w:rsidRPr="00474CBD" w:rsidTr="00474CBD">
        <w:trPr>
          <w:trHeight w:val="2747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Доходы, получаемые в виде арен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д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ной платы, а также средства от пр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дажи права на заключение догов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ров аренды за земли, находящиеся в собственности поселений (за 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ключением земельных участков 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 автономных учрежд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ний, а также земельных участков муниципальных  унитарных пре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д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приятий, в том числе казенных)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000 1 11 05025 10 0000 120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474CBD" w:rsidRPr="00474CBD" w:rsidTr="00474CBD">
        <w:trPr>
          <w:trHeight w:val="2747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Доходы от сдачи в аренду имущес</w:t>
            </w:r>
            <w:r w:rsidRPr="00474CBD">
              <w:rPr>
                <w:rFonts w:ascii="Times New Roman" w:hAnsi="Times New Roman" w:cs="Times New Roman"/>
                <w:sz w:val="26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</w:rPr>
              <w:t>ва, находящегося в оперативном управлении органов государстве</w:t>
            </w:r>
            <w:r w:rsidRPr="00474CBD">
              <w:rPr>
                <w:rFonts w:ascii="Times New Roman" w:hAnsi="Times New Roman" w:cs="Times New Roman"/>
                <w:sz w:val="26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</w:rPr>
              <w:t>ной власти, органов местного сам</w:t>
            </w:r>
            <w:r w:rsidRPr="00474CBD">
              <w:rPr>
                <w:rFonts w:ascii="Times New Roman" w:hAnsi="Times New Roman" w:cs="Times New Roman"/>
                <w:sz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</w:rPr>
              <w:t>управления, государственных вн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бюджетных фондов и созданных ими учреждений (за исключением имущества автономных учрежд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ний)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000 1 11 05030 00 0000 120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21</w:t>
            </w:r>
          </w:p>
        </w:tc>
      </w:tr>
      <w:tr w:rsidR="00474CBD" w:rsidRPr="00474CBD" w:rsidTr="00474CBD">
        <w:trPr>
          <w:trHeight w:val="12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lastRenderedPageBreak/>
              <w:t>Доходы от сдачи в аренду имущес</w:t>
            </w:r>
            <w:r w:rsidRPr="00474CBD">
              <w:rPr>
                <w:rFonts w:ascii="Times New Roman" w:hAnsi="Times New Roman" w:cs="Times New Roman"/>
                <w:sz w:val="26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</w:rPr>
              <w:t>ва, находящегося в оперативном управлении органов управления п</w:t>
            </w:r>
            <w:r w:rsidRPr="00474CBD">
              <w:rPr>
                <w:rFonts w:ascii="Times New Roman" w:hAnsi="Times New Roman" w:cs="Times New Roman"/>
                <w:sz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</w:rPr>
              <w:t>селений и созданных ими учрежд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ний (за исключением имущества муниципальных автономных учре</w:t>
            </w:r>
            <w:r w:rsidRPr="00474CBD">
              <w:rPr>
                <w:rFonts w:ascii="Times New Roman" w:hAnsi="Times New Roman" w:cs="Times New Roman"/>
                <w:sz w:val="26"/>
              </w:rPr>
              <w:t>ж</w:t>
            </w:r>
            <w:r w:rsidRPr="00474CBD">
              <w:rPr>
                <w:rFonts w:ascii="Times New Roman" w:hAnsi="Times New Roman" w:cs="Times New Roman"/>
                <w:sz w:val="26"/>
              </w:rPr>
              <w:t>дений)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000 1 11 05035 10 0000 120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21</w:t>
            </w:r>
          </w:p>
        </w:tc>
      </w:tr>
      <w:tr w:rsidR="00474CBD" w:rsidRPr="00474CBD" w:rsidTr="00474CBD">
        <w:trPr>
          <w:trHeight w:val="24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Штрафы, санкции, возмещение ущерба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000 1 16 00000 00 0000 000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474CBD" w:rsidRPr="00474CBD" w:rsidTr="00474CBD">
        <w:trPr>
          <w:trHeight w:val="24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Прочие поступления денежных вз</w:t>
            </w:r>
            <w:r w:rsidRPr="00474CBD">
              <w:rPr>
                <w:rFonts w:ascii="Times New Roman" w:hAnsi="Times New Roman" w:cs="Times New Roman"/>
                <w:sz w:val="26"/>
              </w:rPr>
              <w:t>ы</w:t>
            </w:r>
            <w:r w:rsidRPr="00474CBD">
              <w:rPr>
                <w:rFonts w:ascii="Times New Roman" w:hAnsi="Times New Roman" w:cs="Times New Roman"/>
                <w:sz w:val="26"/>
              </w:rPr>
              <w:t>сканий (штрафов) и иных сумм в возмещение ущерба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000 1 16 90000 00 0000 000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474CBD" w:rsidRPr="00474CBD" w:rsidTr="00474CBD">
        <w:trPr>
          <w:trHeight w:val="24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Прочие поступления денежных вз</w:t>
            </w:r>
            <w:r w:rsidRPr="00474CBD">
              <w:rPr>
                <w:rFonts w:ascii="Times New Roman" w:hAnsi="Times New Roman" w:cs="Times New Roman"/>
                <w:sz w:val="26"/>
              </w:rPr>
              <w:t>ы</w:t>
            </w:r>
            <w:r w:rsidRPr="00474CBD">
              <w:rPr>
                <w:rFonts w:ascii="Times New Roman" w:hAnsi="Times New Roman" w:cs="Times New Roman"/>
                <w:sz w:val="26"/>
              </w:rPr>
              <w:t>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000 1 16 90050 10 0000 140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474CBD" w:rsidRPr="00474CBD" w:rsidTr="00474CBD">
        <w:trPr>
          <w:trHeight w:val="24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Безвозмездные поступления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000 2 00 00000 00 0000 000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3760</w:t>
            </w:r>
          </w:p>
        </w:tc>
      </w:tr>
      <w:tr w:rsidR="00474CBD" w:rsidRPr="00474CBD" w:rsidTr="00474CBD">
        <w:trPr>
          <w:trHeight w:val="864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Безвозмездные поступления от др</w:t>
            </w:r>
            <w:r w:rsidRPr="00474CBD">
              <w:rPr>
                <w:rFonts w:ascii="Times New Roman" w:hAnsi="Times New Roman" w:cs="Times New Roman"/>
                <w:sz w:val="26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</w:rPr>
              <w:t>гих бюджетов бюджетной системы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000 2 02 00000 00 0000 000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3690</w:t>
            </w:r>
          </w:p>
        </w:tc>
      </w:tr>
      <w:tr w:rsidR="00474CBD" w:rsidRPr="00474CBD" w:rsidTr="00474CBD">
        <w:trPr>
          <w:trHeight w:val="8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Дотации бюджетам субъектов Ро</w:t>
            </w:r>
            <w:r w:rsidRPr="00474CBD">
              <w:rPr>
                <w:rFonts w:ascii="Times New Roman" w:hAnsi="Times New Roman" w:cs="Times New Roman"/>
                <w:sz w:val="26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</w:rPr>
              <w:t>сийской Федерации и муниципал</w:t>
            </w:r>
            <w:r w:rsidRPr="00474CBD">
              <w:rPr>
                <w:rFonts w:ascii="Times New Roman" w:hAnsi="Times New Roman" w:cs="Times New Roman"/>
                <w:sz w:val="26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</w:rPr>
              <w:t>ных образований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000 2 02 01000 00 0000 151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3404</w:t>
            </w:r>
          </w:p>
        </w:tc>
      </w:tr>
      <w:tr w:rsidR="00474CBD" w:rsidRPr="00474CBD" w:rsidTr="00474CBD">
        <w:trPr>
          <w:trHeight w:val="46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Дотации на выравнивание бюдже</w:t>
            </w:r>
            <w:r w:rsidRPr="00474CBD">
              <w:rPr>
                <w:rFonts w:ascii="Times New Roman" w:hAnsi="Times New Roman" w:cs="Times New Roman"/>
                <w:sz w:val="26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</w:rPr>
              <w:t>ной обеспеченности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000 2 02 01001 00 0000 151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3404</w:t>
            </w:r>
          </w:p>
        </w:tc>
      </w:tr>
      <w:tr w:rsidR="00474CBD" w:rsidRPr="00474CBD" w:rsidTr="00474CBD">
        <w:trPr>
          <w:trHeight w:val="926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pStyle w:val="ae"/>
              <w:jc w:val="both"/>
              <w:rPr>
                <w:b w:val="0"/>
                <w:bCs w:val="0"/>
                <w:sz w:val="26"/>
              </w:rPr>
            </w:pPr>
            <w:r w:rsidRPr="00474CBD">
              <w:rPr>
                <w:b w:val="0"/>
                <w:bCs w:val="0"/>
                <w:sz w:val="26"/>
              </w:rPr>
              <w:t>Дотации бюджетам поселений на выравнивание бюджетной обесп</w:t>
            </w:r>
            <w:r w:rsidRPr="00474CBD">
              <w:rPr>
                <w:b w:val="0"/>
                <w:bCs w:val="0"/>
                <w:sz w:val="26"/>
              </w:rPr>
              <w:t>е</w:t>
            </w:r>
            <w:r w:rsidRPr="00474CBD">
              <w:rPr>
                <w:b w:val="0"/>
                <w:bCs w:val="0"/>
                <w:sz w:val="26"/>
              </w:rPr>
              <w:t>ченности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pStyle w:val="ae"/>
              <w:jc w:val="both"/>
              <w:rPr>
                <w:b w:val="0"/>
                <w:bCs w:val="0"/>
                <w:sz w:val="26"/>
              </w:rPr>
            </w:pPr>
            <w:r w:rsidRPr="00474CBD">
              <w:rPr>
                <w:b w:val="0"/>
                <w:bCs w:val="0"/>
                <w:sz w:val="26"/>
              </w:rPr>
              <w:t xml:space="preserve">  000 2 02 01001 10 0000 151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3404</w:t>
            </w:r>
          </w:p>
        </w:tc>
      </w:tr>
      <w:tr w:rsidR="00474CBD" w:rsidRPr="00474CBD" w:rsidTr="00474CBD">
        <w:trPr>
          <w:trHeight w:val="33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pStyle w:val="ae"/>
              <w:jc w:val="both"/>
              <w:rPr>
                <w:b w:val="0"/>
                <w:bCs w:val="0"/>
                <w:sz w:val="26"/>
              </w:rPr>
            </w:pPr>
            <w:r w:rsidRPr="00474CBD">
              <w:rPr>
                <w:b w:val="0"/>
                <w:bCs w:val="0"/>
                <w:sz w:val="26"/>
              </w:rPr>
              <w:t>Субвенции бюджетам субъектов Российской Федерации и муниц</w:t>
            </w:r>
            <w:r w:rsidRPr="00474CBD">
              <w:rPr>
                <w:b w:val="0"/>
                <w:bCs w:val="0"/>
                <w:sz w:val="26"/>
              </w:rPr>
              <w:t>и</w:t>
            </w:r>
            <w:r w:rsidRPr="00474CBD">
              <w:rPr>
                <w:b w:val="0"/>
                <w:bCs w:val="0"/>
                <w:sz w:val="26"/>
              </w:rPr>
              <w:t>пальных образований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pStyle w:val="ae"/>
              <w:jc w:val="both"/>
              <w:rPr>
                <w:b w:val="0"/>
                <w:bCs w:val="0"/>
                <w:sz w:val="26"/>
              </w:rPr>
            </w:pPr>
            <w:r w:rsidRPr="00474CBD">
              <w:rPr>
                <w:b w:val="0"/>
                <w:bCs w:val="0"/>
                <w:sz w:val="26"/>
              </w:rPr>
              <w:t>000 2 02 03000 00 0000 151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44</w:t>
            </w:r>
          </w:p>
        </w:tc>
      </w:tr>
      <w:tr w:rsidR="00474CBD" w:rsidRPr="00474CBD" w:rsidTr="00474CBD">
        <w:trPr>
          <w:trHeight w:val="33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pStyle w:val="ae"/>
              <w:jc w:val="both"/>
              <w:rPr>
                <w:b w:val="0"/>
                <w:bCs w:val="0"/>
                <w:sz w:val="26"/>
              </w:rPr>
            </w:pPr>
            <w:r w:rsidRPr="00474CBD">
              <w:rPr>
                <w:b w:val="0"/>
                <w:bCs w:val="0"/>
                <w:sz w:val="26"/>
              </w:rPr>
              <w:t>Субвенции бюджетам на государс</w:t>
            </w:r>
            <w:r w:rsidRPr="00474CBD">
              <w:rPr>
                <w:b w:val="0"/>
                <w:bCs w:val="0"/>
                <w:sz w:val="26"/>
              </w:rPr>
              <w:t>т</w:t>
            </w:r>
            <w:r w:rsidRPr="00474CBD">
              <w:rPr>
                <w:b w:val="0"/>
                <w:bCs w:val="0"/>
                <w:sz w:val="26"/>
              </w:rPr>
              <w:t>венную регистрацию актов гражда</w:t>
            </w:r>
            <w:r w:rsidRPr="00474CBD">
              <w:rPr>
                <w:b w:val="0"/>
                <w:bCs w:val="0"/>
                <w:sz w:val="26"/>
              </w:rPr>
              <w:t>н</w:t>
            </w:r>
            <w:r w:rsidRPr="00474CBD">
              <w:rPr>
                <w:b w:val="0"/>
                <w:bCs w:val="0"/>
                <w:sz w:val="26"/>
              </w:rPr>
              <w:t>ского состояния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pStyle w:val="ae"/>
              <w:jc w:val="both"/>
              <w:rPr>
                <w:b w:val="0"/>
                <w:bCs w:val="0"/>
                <w:sz w:val="26"/>
              </w:rPr>
            </w:pPr>
            <w:r w:rsidRPr="00474CBD">
              <w:rPr>
                <w:b w:val="0"/>
                <w:bCs w:val="0"/>
                <w:sz w:val="26"/>
              </w:rPr>
              <w:t>000 2 02 03003 00 0000 151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2</w:t>
            </w:r>
          </w:p>
        </w:tc>
      </w:tr>
      <w:tr w:rsidR="00474CBD" w:rsidRPr="00474CBD" w:rsidTr="00474CBD">
        <w:trPr>
          <w:trHeight w:val="33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pStyle w:val="ae"/>
              <w:jc w:val="both"/>
              <w:rPr>
                <w:b w:val="0"/>
                <w:bCs w:val="0"/>
                <w:sz w:val="26"/>
              </w:rPr>
            </w:pPr>
            <w:r w:rsidRPr="00474CBD">
              <w:rPr>
                <w:b w:val="0"/>
                <w:bCs w:val="0"/>
                <w:sz w:val="2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pStyle w:val="ae"/>
              <w:jc w:val="both"/>
              <w:rPr>
                <w:b w:val="0"/>
                <w:bCs w:val="0"/>
                <w:sz w:val="26"/>
              </w:rPr>
            </w:pPr>
            <w:r w:rsidRPr="00474CBD">
              <w:rPr>
                <w:b w:val="0"/>
                <w:bCs w:val="0"/>
                <w:sz w:val="26"/>
              </w:rPr>
              <w:t>000 2 02 03003 10 0000 151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2</w:t>
            </w:r>
          </w:p>
        </w:tc>
      </w:tr>
      <w:tr w:rsidR="00474CBD" w:rsidRPr="00474CBD" w:rsidTr="00474CBD">
        <w:trPr>
          <w:trHeight w:val="33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pStyle w:val="ae"/>
              <w:jc w:val="both"/>
              <w:rPr>
                <w:b w:val="0"/>
                <w:bCs w:val="0"/>
                <w:sz w:val="26"/>
              </w:rPr>
            </w:pPr>
            <w:r w:rsidRPr="00474CBD">
              <w:rPr>
                <w:b w:val="0"/>
                <w:bCs w:val="0"/>
                <w:sz w:val="26"/>
              </w:rPr>
              <w:t>Субвенции бюджетам поселений на осуществление первичного воинск</w:t>
            </w:r>
            <w:r w:rsidRPr="00474CBD">
              <w:rPr>
                <w:b w:val="0"/>
                <w:bCs w:val="0"/>
                <w:sz w:val="26"/>
              </w:rPr>
              <w:t>о</w:t>
            </w:r>
            <w:r w:rsidRPr="00474CBD">
              <w:rPr>
                <w:b w:val="0"/>
                <w:bCs w:val="0"/>
                <w:sz w:val="26"/>
              </w:rPr>
              <w:t xml:space="preserve">го учета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pStyle w:val="ae"/>
              <w:jc w:val="both"/>
              <w:rPr>
                <w:b w:val="0"/>
                <w:bCs w:val="0"/>
                <w:sz w:val="26"/>
              </w:rPr>
            </w:pPr>
            <w:r w:rsidRPr="00474CBD">
              <w:rPr>
                <w:b w:val="0"/>
                <w:bCs w:val="0"/>
                <w:sz w:val="26"/>
              </w:rPr>
              <w:t>000 2 02 03015 00 0000 151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42</w:t>
            </w:r>
          </w:p>
        </w:tc>
      </w:tr>
      <w:tr w:rsidR="00474CBD" w:rsidRPr="00474CBD" w:rsidTr="00474CBD">
        <w:trPr>
          <w:trHeight w:val="33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pStyle w:val="ae"/>
              <w:jc w:val="both"/>
              <w:rPr>
                <w:b w:val="0"/>
                <w:bCs w:val="0"/>
                <w:sz w:val="26"/>
              </w:rPr>
            </w:pPr>
            <w:r w:rsidRPr="00474CBD">
              <w:rPr>
                <w:b w:val="0"/>
                <w:bCs w:val="0"/>
                <w:sz w:val="26"/>
              </w:rPr>
              <w:t>Субвенции бюджетам поселений на осуществление первичного воинск</w:t>
            </w:r>
            <w:r w:rsidRPr="00474CBD">
              <w:rPr>
                <w:b w:val="0"/>
                <w:bCs w:val="0"/>
                <w:sz w:val="26"/>
              </w:rPr>
              <w:t>о</w:t>
            </w:r>
            <w:r w:rsidRPr="00474CBD">
              <w:rPr>
                <w:b w:val="0"/>
                <w:bCs w:val="0"/>
                <w:sz w:val="26"/>
              </w:rPr>
              <w:t>го учета на территориях, где отсу</w:t>
            </w:r>
            <w:r w:rsidRPr="00474CBD">
              <w:rPr>
                <w:b w:val="0"/>
                <w:bCs w:val="0"/>
                <w:sz w:val="26"/>
              </w:rPr>
              <w:t>т</w:t>
            </w:r>
            <w:r w:rsidRPr="00474CBD">
              <w:rPr>
                <w:b w:val="0"/>
                <w:bCs w:val="0"/>
                <w:sz w:val="26"/>
              </w:rPr>
              <w:t>ствуют военные комиссариаты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pStyle w:val="ae"/>
              <w:jc w:val="both"/>
              <w:rPr>
                <w:b w:val="0"/>
                <w:bCs w:val="0"/>
                <w:sz w:val="26"/>
              </w:rPr>
            </w:pPr>
            <w:r w:rsidRPr="00474CBD">
              <w:rPr>
                <w:b w:val="0"/>
                <w:bCs w:val="0"/>
                <w:sz w:val="26"/>
              </w:rPr>
              <w:t>000 2 02 03015 10 0000 151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42</w:t>
            </w:r>
          </w:p>
        </w:tc>
      </w:tr>
      <w:tr w:rsidR="00474CBD" w:rsidRPr="00474CBD" w:rsidTr="00474CBD">
        <w:trPr>
          <w:trHeight w:val="33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000 2 02 04000 00 0000 151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224</w:t>
            </w:r>
          </w:p>
        </w:tc>
      </w:tr>
      <w:tr w:rsidR="00474CBD" w:rsidRPr="00474CBD" w:rsidTr="00474CBD">
        <w:trPr>
          <w:trHeight w:val="123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lastRenderedPageBreak/>
              <w:t>Межбюджетные трансферты, пер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даваемые бюджетам поселений для компенсации дополнительных ра</w:t>
            </w:r>
            <w:r w:rsidRPr="00474CBD">
              <w:rPr>
                <w:rFonts w:ascii="Times New Roman" w:hAnsi="Times New Roman" w:cs="Times New Roman"/>
                <w:sz w:val="26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</w:rPr>
              <w:t>ходов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000 2 02 04012 10 0000 151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217</w:t>
            </w:r>
          </w:p>
        </w:tc>
      </w:tr>
      <w:tr w:rsidR="00474CBD" w:rsidRPr="00474CBD" w:rsidTr="00474CBD">
        <w:trPr>
          <w:trHeight w:val="57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Межбюджетные трансферты, пер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даваемые бюджетам сельских пос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лений на финансовое обеспечение дорожной деятельности в отнош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нии автомобильных дорог общего пользования местного значения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000 2 02 04056 10 0000 151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7</w:t>
            </w:r>
          </w:p>
        </w:tc>
      </w:tr>
      <w:tr w:rsidR="00474CBD" w:rsidRPr="00474CBD" w:rsidTr="00474CBD">
        <w:trPr>
          <w:trHeight w:val="58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Прочие безвозмездные поступления в бюджеты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000 2 07 05000 10 0000 180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70</w:t>
            </w:r>
          </w:p>
        </w:tc>
      </w:tr>
      <w:tr w:rsidR="00474CBD" w:rsidRPr="00474CBD" w:rsidTr="00474CBD">
        <w:trPr>
          <w:trHeight w:val="58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Прочие безвозмездные поступления в бюджеты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000 2 07 05030 10 0000 180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70</w:t>
            </w:r>
          </w:p>
        </w:tc>
      </w:tr>
    </w:tbl>
    <w:p w:rsidR="00474CBD" w:rsidRPr="00474CBD" w:rsidRDefault="00474CBD" w:rsidP="00420E82">
      <w:pPr>
        <w:tabs>
          <w:tab w:val="left" w:pos="4657"/>
          <w:tab w:val="left" w:pos="6253"/>
          <w:tab w:val="left" w:pos="9653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74CBD" w:rsidRPr="00474CBD" w:rsidRDefault="00474CBD" w:rsidP="00474CBD">
      <w:pPr>
        <w:tabs>
          <w:tab w:val="left" w:pos="4657"/>
          <w:tab w:val="left" w:pos="6253"/>
          <w:tab w:val="left" w:pos="9653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>Приложение № 2</w:t>
      </w:r>
    </w:p>
    <w:p w:rsidR="00474CBD" w:rsidRPr="00474CBD" w:rsidRDefault="00474CBD" w:rsidP="00474CBD">
      <w:pPr>
        <w:pStyle w:val="a5"/>
        <w:ind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ab/>
      </w:r>
      <w:r w:rsidRPr="00474CBD">
        <w:rPr>
          <w:b w:val="0"/>
          <w:sz w:val="26"/>
        </w:rPr>
        <w:tab/>
      </w:r>
      <w:r w:rsidRPr="00474CBD">
        <w:rPr>
          <w:sz w:val="26"/>
        </w:rPr>
        <w:tab/>
      </w:r>
      <w:r w:rsidRPr="00474CBD">
        <w:rPr>
          <w:b w:val="0"/>
          <w:sz w:val="26"/>
        </w:rPr>
        <w:t>к решению «Об исполнении бюджета</w:t>
      </w:r>
    </w:p>
    <w:p w:rsidR="00474CBD" w:rsidRPr="00474CBD" w:rsidRDefault="00474CBD" w:rsidP="00474CBD">
      <w:pPr>
        <w:pStyle w:val="a5"/>
        <w:ind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 xml:space="preserve"> сельского поселения  за</w:t>
      </w:r>
      <w:r w:rsidRPr="00474CBD">
        <w:rPr>
          <w:sz w:val="26"/>
        </w:rPr>
        <w:t xml:space="preserve">  </w:t>
      </w:r>
      <w:r w:rsidRPr="00474CBD">
        <w:rPr>
          <w:b w:val="0"/>
          <w:sz w:val="26"/>
        </w:rPr>
        <w:t xml:space="preserve"> 9 месяцев 2015года»</w:t>
      </w:r>
    </w:p>
    <w:p w:rsidR="00474CBD" w:rsidRPr="00474CBD" w:rsidRDefault="00474CBD" w:rsidP="00474CBD">
      <w:pPr>
        <w:ind w:left="93"/>
        <w:jc w:val="center"/>
        <w:rPr>
          <w:rFonts w:ascii="Times New Roman" w:hAnsi="Times New Roman" w:cs="Times New Roman"/>
          <w:b/>
          <w:sz w:val="26"/>
        </w:rPr>
      </w:pPr>
    </w:p>
    <w:p w:rsidR="00474CBD" w:rsidRPr="00474CBD" w:rsidRDefault="00474CBD" w:rsidP="00474C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>Доходы</w:t>
      </w:r>
    </w:p>
    <w:p w:rsidR="00474CBD" w:rsidRPr="00474CBD" w:rsidRDefault="00474CBD" w:rsidP="00474C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>бюджета администрации Горкинского сельского поселения муниципального ра</w:t>
      </w:r>
      <w:r w:rsidRPr="00474CBD">
        <w:rPr>
          <w:rFonts w:ascii="Times New Roman" w:hAnsi="Times New Roman" w:cs="Times New Roman"/>
          <w:b/>
          <w:sz w:val="26"/>
        </w:rPr>
        <w:t>й</w:t>
      </w:r>
      <w:r w:rsidRPr="00474CBD">
        <w:rPr>
          <w:rFonts w:ascii="Times New Roman" w:hAnsi="Times New Roman" w:cs="Times New Roman"/>
          <w:b/>
          <w:sz w:val="26"/>
        </w:rPr>
        <w:t>она «Красненский район» за  9 месяцев 2015  года  по кодам классификации дох</w:t>
      </w:r>
      <w:r w:rsidRPr="00474CBD">
        <w:rPr>
          <w:rFonts w:ascii="Times New Roman" w:hAnsi="Times New Roman" w:cs="Times New Roman"/>
          <w:b/>
          <w:sz w:val="26"/>
        </w:rPr>
        <w:t>о</w:t>
      </w:r>
      <w:r w:rsidRPr="00474CBD">
        <w:rPr>
          <w:rFonts w:ascii="Times New Roman" w:hAnsi="Times New Roman" w:cs="Times New Roman"/>
          <w:b/>
          <w:sz w:val="26"/>
        </w:rPr>
        <w:t>дов бюджета</w:t>
      </w:r>
    </w:p>
    <w:p w:rsidR="00474CBD" w:rsidRPr="00474CBD" w:rsidRDefault="00474CBD" w:rsidP="00474CBD">
      <w:pPr>
        <w:tabs>
          <w:tab w:val="left" w:pos="4680"/>
          <w:tab w:val="left" w:pos="6253"/>
          <w:tab w:val="left" w:pos="9180"/>
        </w:tabs>
        <w:ind w:left="93"/>
        <w:jc w:val="center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(тыс. руб.)</w:t>
      </w:r>
    </w:p>
    <w:tbl>
      <w:tblPr>
        <w:tblW w:w="10275" w:type="dxa"/>
        <w:tblInd w:w="93" w:type="dxa"/>
        <w:tblLayout w:type="fixed"/>
        <w:tblLook w:val="0000"/>
      </w:tblPr>
      <w:tblGrid>
        <w:gridCol w:w="3975"/>
        <w:gridCol w:w="1440"/>
        <w:gridCol w:w="3317"/>
        <w:gridCol w:w="1543"/>
      </w:tblGrid>
      <w:tr w:rsidR="00474CBD" w:rsidRPr="00474CBD" w:rsidTr="00474CBD">
        <w:trPr>
          <w:cantSplit/>
          <w:trHeight w:val="873"/>
        </w:trPr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Наименование показателя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Код бюджетной классификации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ind w:left="-5" w:firstLine="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Кассовое исполн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ние</w:t>
            </w:r>
          </w:p>
        </w:tc>
      </w:tr>
      <w:tr w:rsidR="00474CBD" w:rsidRPr="00474CBD" w:rsidTr="00474CBD">
        <w:trPr>
          <w:cantSplit/>
          <w:trHeight w:val="873"/>
        </w:trPr>
        <w:tc>
          <w:tcPr>
            <w:tcW w:w="3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админ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и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стратора поступл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ний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доходов бюджета мун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и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ципального района «Красненский район»</w:t>
            </w:r>
          </w:p>
        </w:tc>
        <w:tc>
          <w:tcPr>
            <w:tcW w:w="1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ind w:right="1267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</w:tbl>
    <w:p w:rsidR="00474CBD" w:rsidRPr="00474CBD" w:rsidRDefault="00474CBD" w:rsidP="00474CBD">
      <w:pPr>
        <w:rPr>
          <w:rFonts w:ascii="Times New Roman" w:hAnsi="Times New Roman" w:cs="Times New Roman"/>
          <w:b/>
          <w:sz w:val="26"/>
        </w:rPr>
      </w:pPr>
    </w:p>
    <w:tbl>
      <w:tblPr>
        <w:tblW w:w="10275" w:type="dxa"/>
        <w:tblInd w:w="93" w:type="dxa"/>
        <w:tblLayout w:type="fixed"/>
        <w:tblLook w:val="0000"/>
      </w:tblPr>
      <w:tblGrid>
        <w:gridCol w:w="3975"/>
        <w:gridCol w:w="1440"/>
        <w:gridCol w:w="3317"/>
        <w:gridCol w:w="1543"/>
      </w:tblGrid>
      <w:tr w:rsidR="00474CBD" w:rsidRPr="00474CBD" w:rsidTr="00474CBD">
        <w:trPr>
          <w:trHeight w:val="308"/>
          <w:tblHeader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4</w:t>
            </w:r>
          </w:p>
        </w:tc>
      </w:tr>
      <w:tr w:rsidR="00474CBD" w:rsidRPr="00474CBD" w:rsidTr="00474CBD">
        <w:trPr>
          <w:trHeight w:val="42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Доходы,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4185</w:t>
            </w:r>
          </w:p>
        </w:tc>
      </w:tr>
      <w:tr w:rsidR="00474CBD" w:rsidRPr="00474CBD" w:rsidTr="00474CBD">
        <w:trPr>
          <w:trHeight w:val="798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Межрайонная инспекция Фед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ральной налоговой службы № 1 по Белгородской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182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400</w:t>
            </w:r>
          </w:p>
        </w:tc>
      </w:tr>
      <w:tr w:rsidR="00474CBD" w:rsidRPr="00474CBD" w:rsidTr="00474CBD">
        <w:trPr>
          <w:trHeight w:val="37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Налог на доходы физических лиц с доходов, облагаемых по нал</w:t>
            </w:r>
            <w:r w:rsidRPr="00474CBD">
              <w:rPr>
                <w:rFonts w:ascii="Times New Roman" w:hAnsi="Times New Roman" w:cs="Times New Roman"/>
                <w:sz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</w:rPr>
              <w:t>говой ставке, установленной пунктом 1 статьи 224 Налогового кодекса Российской Федерации, за исключением доходов, пол</w:t>
            </w:r>
            <w:r w:rsidRPr="00474CBD">
              <w:rPr>
                <w:rFonts w:ascii="Times New Roman" w:hAnsi="Times New Roman" w:cs="Times New Roman"/>
                <w:sz w:val="26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</w:rPr>
              <w:lastRenderedPageBreak/>
              <w:t>ченных физическими лицами, з</w:t>
            </w:r>
            <w:r w:rsidRPr="00474CBD">
              <w:rPr>
                <w:rFonts w:ascii="Times New Roman" w:hAnsi="Times New Roman" w:cs="Times New Roman"/>
                <w:sz w:val="26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</w:rPr>
              <w:t>регистрированными в качестве индивидуальных предприним</w:t>
            </w:r>
            <w:r w:rsidRPr="00474CBD">
              <w:rPr>
                <w:rFonts w:ascii="Times New Roman" w:hAnsi="Times New Roman" w:cs="Times New Roman"/>
                <w:sz w:val="26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</w:rPr>
              <w:t>телей, частных нотариусов и других лиц, занимающихся час</w:t>
            </w:r>
            <w:r w:rsidRPr="00474CBD">
              <w:rPr>
                <w:rFonts w:ascii="Times New Roman" w:hAnsi="Times New Roman" w:cs="Times New Roman"/>
                <w:sz w:val="26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</w:rPr>
              <w:t>ной практикой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lastRenderedPageBreak/>
              <w:t>182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1.01.02.01.0.01.0.000.1.1.0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50</w:t>
            </w:r>
          </w:p>
        </w:tc>
      </w:tr>
      <w:tr w:rsidR="00474CBD" w:rsidRPr="00474CBD" w:rsidTr="00474CBD">
        <w:trPr>
          <w:trHeight w:val="23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lastRenderedPageBreak/>
              <w:t>Налог на имущество физических лиц, взимаемый по ставкам, пр</w:t>
            </w:r>
            <w:r w:rsidRPr="00474CBD">
              <w:rPr>
                <w:rFonts w:ascii="Times New Roman" w:hAnsi="Times New Roman" w:cs="Times New Roman"/>
                <w:sz w:val="26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</w:rPr>
              <w:t>меняемым к объектам налогоо</w:t>
            </w:r>
            <w:r w:rsidRPr="00474CBD">
              <w:rPr>
                <w:rFonts w:ascii="Times New Roman" w:hAnsi="Times New Roman" w:cs="Times New Roman"/>
                <w:sz w:val="26"/>
              </w:rPr>
              <w:t>б</w:t>
            </w:r>
            <w:r w:rsidRPr="00474CBD">
              <w:rPr>
                <w:rFonts w:ascii="Times New Roman" w:hAnsi="Times New Roman" w:cs="Times New Roman"/>
                <w:sz w:val="26"/>
              </w:rPr>
              <w:t>ложения, расположенным в гр</w:t>
            </w:r>
            <w:r w:rsidRPr="00474CBD">
              <w:rPr>
                <w:rFonts w:ascii="Times New Roman" w:hAnsi="Times New Roman" w:cs="Times New Roman"/>
                <w:sz w:val="26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</w:rPr>
              <w:t>ницах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182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1.06.01.03.0.10.0.000.1.1.0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142</w:t>
            </w:r>
          </w:p>
        </w:tc>
      </w:tr>
      <w:tr w:rsidR="00474CBD" w:rsidRPr="00474CBD" w:rsidTr="00474CBD">
        <w:trPr>
          <w:trHeight w:val="23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Земельный налог с организаций, обладающих земельным учас</w:t>
            </w:r>
            <w:r w:rsidRPr="00474CBD">
              <w:rPr>
                <w:rFonts w:ascii="Times New Roman" w:hAnsi="Times New Roman" w:cs="Times New Roman"/>
                <w:sz w:val="26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</w:rPr>
              <w:t>ком, расположенным в границах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182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1.06.06.03.3.10.0.000.1.1.0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4</w:t>
            </w:r>
          </w:p>
        </w:tc>
      </w:tr>
      <w:tr w:rsidR="00474CBD" w:rsidRPr="00474CBD" w:rsidTr="00474CBD">
        <w:trPr>
          <w:trHeight w:val="1218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Style w:val="a6"/>
                <w:rFonts w:eastAsiaTheme="minorEastAsia"/>
                <w:b w:val="0"/>
                <w:bCs w:val="0"/>
                <w:sz w:val="26"/>
              </w:rPr>
            </w:pPr>
            <w:r w:rsidRPr="00474CBD">
              <w:rPr>
                <w:rStyle w:val="a6"/>
                <w:rFonts w:eastAsiaTheme="minorEastAsia"/>
                <w:b w:val="0"/>
                <w:bCs w:val="0"/>
                <w:sz w:val="26"/>
              </w:rPr>
              <w:t>Земельный налог с физических лиц, обладающих земельным участком, расположенным в гр</w:t>
            </w:r>
            <w:r w:rsidRPr="00474CBD">
              <w:rPr>
                <w:rStyle w:val="a6"/>
                <w:rFonts w:eastAsiaTheme="minorEastAsia"/>
                <w:b w:val="0"/>
                <w:bCs w:val="0"/>
                <w:sz w:val="26"/>
              </w:rPr>
              <w:t>а</w:t>
            </w:r>
            <w:r w:rsidRPr="00474CBD">
              <w:rPr>
                <w:rStyle w:val="a6"/>
                <w:rFonts w:eastAsiaTheme="minorEastAsia"/>
                <w:b w:val="0"/>
                <w:bCs w:val="0"/>
                <w:sz w:val="26"/>
              </w:rPr>
              <w:t>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182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1.06.06.04.3.10.0.000.1.1.0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204</w:t>
            </w:r>
          </w:p>
        </w:tc>
      </w:tr>
      <w:tr w:rsidR="00474CBD" w:rsidRPr="00474CBD" w:rsidTr="00474CBD">
        <w:trPr>
          <w:trHeight w:val="65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pStyle w:val="3"/>
              <w:jc w:val="both"/>
              <w:rPr>
                <w:rStyle w:val="a6"/>
                <w:b w:val="0"/>
                <w:bCs w:val="0"/>
                <w:sz w:val="26"/>
              </w:rPr>
            </w:pPr>
            <w:r w:rsidRPr="00474CBD">
              <w:rPr>
                <w:rStyle w:val="a6"/>
                <w:b w:val="0"/>
                <w:bCs w:val="0"/>
                <w:sz w:val="26"/>
              </w:rPr>
              <w:t>Департамент природопользов</w:t>
            </w:r>
            <w:r w:rsidRPr="00474CBD">
              <w:rPr>
                <w:rStyle w:val="a6"/>
                <w:b w:val="0"/>
                <w:bCs w:val="0"/>
                <w:sz w:val="26"/>
              </w:rPr>
              <w:t>а</w:t>
            </w:r>
            <w:r w:rsidRPr="00474CBD">
              <w:rPr>
                <w:rStyle w:val="a6"/>
                <w:b w:val="0"/>
                <w:bCs w:val="0"/>
                <w:sz w:val="26"/>
              </w:rPr>
              <w:t>ния и охраны окружающей</w:t>
            </w:r>
          </w:p>
          <w:p w:rsidR="00474CBD" w:rsidRPr="00474CBD" w:rsidRDefault="00474CBD" w:rsidP="00474CBD">
            <w:pPr>
              <w:spacing w:after="0" w:line="240" w:lineRule="auto"/>
              <w:jc w:val="both"/>
              <w:rPr>
                <w:rStyle w:val="a6"/>
                <w:rFonts w:eastAsiaTheme="minorEastAsia"/>
                <w:b w:val="0"/>
                <w:bCs w:val="0"/>
                <w:sz w:val="26"/>
              </w:rPr>
            </w:pPr>
            <w:r w:rsidRPr="00474CBD">
              <w:rPr>
                <w:rStyle w:val="a6"/>
                <w:rFonts w:eastAsiaTheme="minorEastAsia"/>
                <w:b w:val="0"/>
                <w:bCs w:val="0"/>
                <w:sz w:val="26"/>
              </w:rPr>
              <w:t xml:space="preserve"> среды Белгородской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840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474CBD" w:rsidRPr="00474CBD" w:rsidTr="00474CBD">
        <w:trPr>
          <w:trHeight w:val="65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napToGrid w:val="0"/>
                <w:sz w:val="26"/>
                <w:szCs w:val="28"/>
              </w:rPr>
              <w:t>Прочие поступления от дене</w:t>
            </w:r>
            <w:r w:rsidRPr="00474CBD">
              <w:rPr>
                <w:rFonts w:ascii="Times New Roman" w:hAnsi="Times New Roman" w:cs="Times New Roman"/>
                <w:snapToGrid w:val="0"/>
                <w:sz w:val="26"/>
                <w:szCs w:val="28"/>
              </w:rPr>
              <w:t>ж</w:t>
            </w:r>
            <w:r w:rsidRPr="00474CBD">
              <w:rPr>
                <w:rFonts w:ascii="Times New Roman" w:hAnsi="Times New Roman" w:cs="Times New Roman"/>
                <w:snapToGrid w:val="0"/>
                <w:sz w:val="26"/>
                <w:szCs w:val="28"/>
              </w:rPr>
              <w:t>ных взысканий (штрафов) и иных сумм в возмещение ущерба, з</w:t>
            </w:r>
            <w:r w:rsidRPr="00474CBD">
              <w:rPr>
                <w:rFonts w:ascii="Times New Roman" w:hAnsi="Times New Roman" w:cs="Times New Roman"/>
                <w:snapToGrid w:val="0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napToGrid w:val="0"/>
                <w:sz w:val="26"/>
                <w:szCs w:val="28"/>
              </w:rPr>
              <w:t>числяемые в бюджеты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840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1.16.90.05.0.10.0.000.1.4.0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474CBD" w:rsidRPr="00474CBD" w:rsidTr="00474CBD">
        <w:trPr>
          <w:trHeight w:val="65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Управление финансов и бюдже</w:t>
            </w:r>
            <w:r w:rsidRPr="00474CBD">
              <w:rPr>
                <w:rFonts w:ascii="Times New Roman" w:hAnsi="Times New Roman" w:cs="Times New Roman"/>
                <w:sz w:val="26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</w:rPr>
              <w:t>ной политики администрации Красненского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861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3404</w:t>
            </w:r>
          </w:p>
        </w:tc>
      </w:tr>
      <w:tr w:rsidR="00474CBD" w:rsidRPr="00474CBD" w:rsidTr="00474CBD">
        <w:trPr>
          <w:trHeight w:val="65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861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2.02.01.00.1.10.0.000.1.5.1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3404</w:t>
            </w:r>
          </w:p>
        </w:tc>
      </w:tr>
      <w:tr w:rsidR="00474CBD" w:rsidRPr="00474CBD" w:rsidTr="00474CBD">
        <w:trPr>
          <w:trHeight w:val="65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Администрация Горкинского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380</w:t>
            </w:r>
          </w:p>
        </w:tc>
      </w:tr>
      <w:tr w:rsidR="00474CBD" w:rsidRPr="00474CBD" w:rsidTr="00474CBD">
        <w:trPr>
          <w:trHeight w:val="20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Государственная пошлина за с</w:t>
            </w:r>
            <w:r w:rsidRPr="00474CBD">
              <w:rPr>
                <w:rFonts w:ascii="Times New Roman" w:hAnsi="Times New Roman" w:cs="Times New Roman"/>
                <w:sz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</w:rPr>
              <w:t>вершение нотариальных дейс</w:t>
            </w:r>
            <w:r w:rsidRPr="00474CBD">
              <w:rPr>
                <w:rFonts w:ascii="Times New Roman" w:hAnsi="Times New Roman" w:cs="Times New Roman"/>
                <w:sz w:val="26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</w:rPr>
              <w:t>вий должностными лицами орг</w:t>
            </w:r>
            <w:r w:rsidRPr="00474CBD">
              <w:rPr>
                <w:rFonts w:ascii="Times New Roman" w:hAnsi="Times New Roman" w:cs="Times New Roman"/>
                <w:sz w:val="26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</w:rPr>
              <w:t>нов местного самоуправления, уполномоченными в соответс</w:t>
            </w:r>
            <w:r w:rsidRPr="00474CBD">
              <w:rPr>
                <w:rFonts w:ascii="Times New Roman" w:hAnsi="Times New Roman" w:cs="Times New Roman"/>
                <w:sz w:val="26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</w:rPr>
              <w:t>вии с законодательными актами Российской Федерации на с</w:t>
            </w:r>
            <w:r w:rsidRPr="00474CBD">
              <w:rPr>
                <w:rFonts w:ascii="Times New Roman" w:hAnsi="Times New Roman" w:cs="Times New Roman"/>
                <w:sz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</w:rPr>
              <w:t>вершение нотариальных дейс</w:t>
            </w:r>
            <w:r w:rsidRPr="00474CBD">
              <w:rPr>
                <w:rFonts w:ascii="Times New Roman" w:hAnsi="Times New Roman" w:cs="Times New Roman"/>
                <w:sz w:val="26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</w:rPr>
              <w:t>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1.08.04.02.0.01.0.000.1.2.0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</w:t>
            </w:r>
          </w:p>
        </w:tc>
      </w:tr>
      <w:tr w:rsidR="00474CBD" w:rsidRPr="00474CBD" w:rsidTr="00474CBD">
        <w:trPr>
          <w:trHeight w:val="20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Доходы, получаемые в виде арендной платы, а также средс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ва от продажи права на заключ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ние договоров аренды за земли, находящиеся в собственности поселений (за исключением з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мельных участков муниципал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автономных учреждений, а также земельных участков мун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ципальных  унитарных предпр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1.11.05.02.5.10.0.000.1.2.0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474CBD" w:rsidRPr="00474CBD" w:rsidTr="00474CBD">
        <w:trPr>
          <w:trHeight w:val="20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Доходы от сдачи в аренду им</w:t>
            </w:r>
            <w:r w:rsidRPr="00474CBD">
              <w:rPr>
                <w:rFonts w:ascii="Times New Roman" w:hAnsi="Times New Roman" w:cs="Times New Roman"/>
                <w:sz w:val="26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</w:rPr>
              <w:t>щества, находящегося в опер</w:t>
            </w:r>
            <w:r w:rsidRPr="00474CBD">
              <w:rPr>
                <w:rFonts w:ascii="Times New Roman" w:hAnsi="Times New Roman" w:cs="Times New Roman"/>
                <w:sz w:val="26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</w:rPr>
              <w:t>тивном управлении органов управления поселений и созда</w:t>
            </w:r>
            <w:r w:rsidRPr="00474CBD">
              <w:rPr>
                <w:rFonts w:ascii="Times New Roman" w:hAnsi="Times New Roman" w:cs="Times New Roman"/>
                <w:sz w:val="26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</w:rPr>
              <w:t>ных ими учреждений (за искл</w:t>
            </w:r>
            <w:r w:rsidRPr="00474CBD">
              <w:rPr>
                <w:rFonts w:ascii="Times New Roman" w:hAnsi="Times New Roman" w:cs="Times New Roman"/>
                <w:sz w:val="26"/>
              </w:rPr>
              <w:t>ю</w:t>
            </w:r>
            <w:r w:rsidRPr="00474CBD">
              <w:rPr>
                <w:rFonts w:ascii="Times New Roman" w:hAnsi="Times New Roman" w:cs="Times New Roman"/>
                <w:sz w:val="26"/>
              </w:rPr>
              <w:t>чением имущества муниципал</w:t>
            </w:r>
            <w:r w:rsidRPr="00474CBD">
              <w:rPr>
                <w:rFonts w:ascii="Times New Roman" w:hAnsi="Times New Roman" w:cs="Times New Roman"/>
                <w:sz w:val="26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</w:rPr>
              <w:t>ных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1.11.05.03.5.10.0.000.1.2.0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21</w:t>
            </w:r>
          </w:p>
        </w:tc>
      </w:tr>
      <w:tr w:rsidR="00474CBD" w:rsidRPr="00474CBD" w:rsidTr="00474CBD">
        <w:trPr>
          <w:trHeight w:val="5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474CBD">
              <w:rPr>
                <w:rFonts w:ascii="Times New Roman" w:hAnsi="Times New Roman" w:cs="Times New Roman"/>
                <w:bCs/>
                <w:sz w:val="26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2.02.02.99.9.10.0.000.1.5.1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18</w:t>
            </w:r>
          </w:p>
        </w:tc>
      </w:tr>
      <w:tr w:rsidR="00474CBD" w:rsidRPr="00474CBD" w:rsidTr="00474CBD">
        <w:trPr>
          <w:trHeight w:val="5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bCs/>
                <w:sz w:val="2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2.02.03.00.3.10.0.000.1.5.1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2</w:t>
            </w:r>
          </w:p>
        </w:tc>
      </w:tr>
      <w:tr w:rsidR="00474CBD" w:rsidRPr="00474CBD" w:rsidTr="00474CBD">
        <w:trPr>
          <w:trHeight w:val="5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Субвенции бюджетам поселений на осуществление первичного воинского учета на территориях, где отсутствуют военные коми</w:t>
            </w:r>
            <w:r w:rsidRPr="00474CBD">
              <w:rPr>
                <w:rFonts w:ascii="Times New Roman" w:hAnsi="Times New Roman" w:cs="Times New Roman"/>
                <w:sz w:val="26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</w:rPr>
              <w:t>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2.02.03.01.5.10.0.000.1.5.1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42</w:t>
            </w:r>
          </w:p>
        </w:tc>
      </w:tr>
      <w:tr w:rsidR="00474CBD" w:rsidRPr="00474CBD" w:rsidTr="00474CBD">
        <w:trPr>
          <w:trHeight w:val="5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Межбюджетные трансферты, п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редаваемые бюджетам поселений для компенсации дополнител</w:t>
            </w:r>
            <w:r w:rsidRPr="00474CBD">
              <w:rPr>
                <w:rFonts w:ascii="Times New Roman" w:hAnsi="Times New Roman" w:cs="Times New Roman"/>
                <w:sz w:val="26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</w:rPr>
              <w:t>ных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2.02.04.01.2.10.0.000.1.5.1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217</w:t>
            </w:r>
          </w:p>
        </w:tc>
      </w:tr>
      <w:tr w:rsidR="00474CBD" w:rsidRPr="00474CBD" w:rsidTr="00474CBD">
        <w:trPr>
          <w:trHeight w:val="5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Межбюджетные трансферты, п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редаваемые бюджетам сельских поселений на финансовое обе</w:t>
            </w:r>
            <w:r w:rsidRPr="00474CBD">
              <w:rPr>
                <w:rFonts w:ascii="Times New Roman" w:hAnsi="Times New Roman" w:cs="Times New Roman"/>
                <w:sz w:val="26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</w:rPr>
              <w:t>печение дорожной деятельности в отношении автомобильных д</w:t>
            </w:r>
            <w:r w:rsidRPr="00474CBD">
              <w:rPr>
                <w:rFonts w:ascii="Times New Roman" w:hAnsi="Times New Roman" w:cs="Times New Roman"/>
                <w:sz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</w:rPr>
              <w:t>рог общего пользования местн</w:t>
            </w:r>
            <w:r w:rsidRPr="00474CBD">
              <w:rPr>
                <w:rFonts w:ascii="Times New Roman" w:hAnsi="Times New Roman" w:cs="Times New Roman"/>
                <w:sz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</w:rPr>
              <w:t>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2.02.04.05.6.10.0.000.1.5.1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7</w:t>
            </w:r>
          </w:p>
        </w:tc>
      </w:tr>
      <w:tr w:rsidR="00474CBD" w:rsidRPr="00474CBD" w:rsidTr="00474CBD">
        <w:trPr>
          <w:trHeight w:val="59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Прочие безвозмездные посту</w:t>
            </w:r>
            <w:r w:rsidRPr="00474CBD">
              <w:rPr>
                <w:rFonts w:ascii="Times New Roman" w:hAnsi="Times New Roman" w:cs="Times New Roman"/>
                <w:sz w:val="26"/>
              </w:rPr>
              <w:t>п</w:t>
            </w:r>
            <w:r w:rsidRPr="00474CBD">
              <w:rPr>
                <w:rFonts w:ascii="Times New Roman" w:hAnsi="Times New Roman" w:cs="Times New Roman"/>
                <w:sz w:val="26"/>
              </w:rPr>
              <w:t>ления в бюджеты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2.07.05.03.0.10.0.000.1.8.0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474CBD">
              <w:rPr>
                <w:rFonts w:ascii="Times New Roman" w:hAnsi="Times New Roman" w:cs="Times New Roman"/>
                <w:color w:val="000000"/>
                <w:sz w:val="26"/>
              </w:rPr>
              <w:t>70</w:t>
            </w:r>
          </w:p>
        </w:tc>
      </w:tr>
    </w:tbl>
    <w:p w:rsidR="00474CBD" w:rsidRPr="00474CBD" w:rsidRDefault="00474CBD" w:rsidP="00474CBD">
      <w:pPr>
        <w:tabs>
          <w:tab w:val="left" w:pos="4627"/>
          <w:tab w:val="left" w:pos="7452"/>
          <w:tab w:val="left" w:pos="8112"/>
        </w:tabs>
        <w:rPr>
          <w:rFonts w:ascii="Times New Roman" w:hAnsi="Times New Roman" w:cs="Times New Roman"/>
          <w:sz w:val="26"/>
        </w:rPr>
      </w:pPr>
      <w:bookmarkStart w:id="1" w:name="RANGE!A1:F317"/>
      <w:bookmarkEnd w:id="1"/>
    </w:p>
    <w:p w:rsidR="00474CBD" w:rsidRPr="00474CBD" w:rsidRDefault="00474CBD" w:rsidP="00474CBD">
      <w:pPr>
        <w:tabs>
          <w:tab w:val="left" w:pos="4627"/>
          <w:tab w:val="left" w:pos="7452"/>
          <w:tab w:val="left" w:pos="8112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>Приложение № 3</w:t>
      </w:r>
    </w:p>
    <w:p w:rsidR="00474CBD" w:rsidRPr="00474CBD" w:rsidRDefault="00474CBD" w:rsidP="00474CBD">
      <w:pPr>
        <w:pStyle w:val="a5"/>
        <w:ind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>к решению «Об исполнении бюджета</w:t>
      </w:r>
    </w:p>
    <w:p w:rsidR="00474CBD" w:rsidRPr="00474CBD" w:rsidRDefault="00474CBD" w:rsidP="00474CBD">
      <w:pPr>
        <w:pStyle w:val="a5"/>
        <w:ind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 xml:space="preserve"> сельского поселения  за  9 месяцев 2015 года»</w:t>
      </w:r>
    </w:p>
    <w:p w:rsidR="00474CBD" w:rsidRPr="00474CBD" w:rsidRDefault="00474CBD" w:rsidP="00474CBD">
      <w:pPr>
        <w:rPr>
          <w:rFonts w:ascii="Times New Roman" w:hAnsi="Times New Roman" w:cs="Times New Roman"/>
          <w:b/>
          <w:sz w:val="26"/>
        </w:rPr>
      </w:pPr>
    </w:p>
    <w:p w:rsidR="00474CBD" w:rsidRPr="00474CBD" w:rsidRDefault="00474CBD" w:rsidP="00474C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lastRenderedPageBreak/>
        <w:t>Расходы</w:t>
      </w:r>
    </w:p>
    <w:p w:rsidR="00474CBD" w:rsidRPr="00474CBD" w:rsidRDefault="00474CBD" w:rsidP="00474CB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 xml:space="preserve"> бюджета Горкинского сельского поселения за 9 месяцев 2015года по ведомстве</w:t>
      </w:r>
      <w:r w:rsidRPr="00474CBD">
        <w:rPr>
          <w:rFonts w:ascii="Times New Roman" w:hAnsi="Times New Roman" w:cs="Times New Roman"/>
          <w:b/>
          <w:sz w:val="26"/>
        </w:rPr>
        <w:t>н</w:t>
      </w:r>
      <w:r w:rsidRPr="00474CBD">
        <w:rPr>
          <w:rFonts w:ascii="Times New Roman" w:hAnsi="Times New Roman" w:cs="Times New Roman"/>
          <w:b/>
          <w:sz w:val="26"/>
        </w:rPr>
        <w:t>ной структуре расходов бюджета</w:t>
      </w:r>
    </w:p>
    <w:p w:rsidR="00474CBD" w:rsidRPr="00474CBD" w:rsidRDefault="00474CBD" w:rsidP="00474CBD">
      <w:pPr>
        <w:tabs>
          <w:tab w:val="left" w:pos="4627"/>
          <w:tab w:val="left" w:pos="5392"/>
          <w:tab w:val="left" w:pos="6232"/>
          <w:tab w:val="left" w:pos="7452"/>
          <w:tab w:val="left" w:pos="7770"/>
          <w:tab w:val="right" w:pos="10205"/>
        </w:tabs>
        <w:ind w:left="87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ab/>
      </w:r>
      <w:r w:rsidRPr="00474CBD">
        <w:rPr>
          <w:rFonts w:ascii="Times New Roman" w:hAnsi="Times New Roman" w:cs="Times New Roman"/>
          <w:sz w:val="26"/>
        </w:rPr>
        <w:tab/>
      </w:r>
      <w:r w:rsidRPr="00474CBD">
        <w:rPr>
          <w:rFonts w:ascii="Times New Roman" w:hAnsi="Times New Roman" w:cs="Times New Roman"/>
          <w:sz w:val="26"/>
        </w:rPr>
        <w:tab/>
      </w:r>
      <w:r w:rsidRPr="00474CBD">
        <w:rPr>
          <w:rFonts w:ascii="Times New Roman" w:hAnsi="Times New Roman" w:cs="Times New Roman"/>
          <w:sz w:val="26"/>
        </w:rPr>
        <w:tab/>
      </w:r>
      <w:r w:rsidRPr="00474CBD">
        <w:rPr>
          <w:rFonts w:ascii="Times New Roman" w:hAnsi="Times New Roman" w:cs="Times New Roman"/>
          <w:sz w:val="26"/>
        </w:rPr>
        <w:tab/>
        <w:t xml:space="preserve">     (тыс. рублей)</w:t>
      </w: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720"/>
        <w:gridCol w:w="540"/>
        <w:gridCol w:w="900"/>
        <w:gridCol w:w="1391"/>
        <w:gridCol w:w="700"/>
        <w:gridCol w:w="1149"/>
      </w:tblGrid>
      <w:tr w:rsidR="00474CBD" w:rsidRPr="00474CBD" w:rsidTr="00474CBD">
        <w:trPr>
          <w:cantSplit/>
          <w:trHeight w:val="113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Минис те</w:t>
            </w: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ство, в</w:t>
            </w: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По</w:t>
            </w: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ра</w:t>
            </w: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дел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74CBD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Вид расх</w:t>
            </w: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Утве</w:t>
            </w: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474CBD">
              <w:rPr>
                <w:rFonts w:ascii="Times New Roman" w:hAnsi="Times New Roman" w:cs="Times New Roman"/>
                <w:b/>
                <w:sz w:val="26"/>
                <w:szCs w:val="26"/>
              </w:rPr>
              <w:t>ждено</w:t>
            </w:r>
          </w:p>
        </w:tc>
      </w:tr>
    </w:tbl>
    <w:p w:rsidR="00474CBD" w:rsidRPr="00474CBD" w:rsidRDefault="00474CBD" w:rsidP="00474CBD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4680"/>
        <w:gridCol w:w="724"/>
        <w:gridCol w:w="545"/>
        <w:gridCol w:w="910"/>
        <w:gridCol w:w="1372"/>
        <w:gridCol w:w="672"/>
        <w:gridCol w:w="1162"/>
      </w:tblGrid>
      <w:tr w:rsidR="00474CBD" w:rsidRPr="00474CBD" w:rsidTr="00474CBD">
        <w:trPr>
          <w:trHeight w:val="375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74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74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74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74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74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74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74CB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74CBD" w:rsidRPr="00474CBD" w:rsidTr="00474CBD">
        <w:trPr>
          <w:trHeight w:val="29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Общегосударственные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1947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Функционирование Правительства Ро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сийской Федерации, высших исполн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тельных органов государственной вл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сти субъектов Российской Федерации, местных администраций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1946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«Социал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но-экономическое развитие Горкинск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01 0 0000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Подпрограмма  «Развитие муниципал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ной службы  Горкинского сельского поселения» муниципальной программы Горкинского сельского поселения «С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циально-экономическое развитие Го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кинского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01 1 0000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napToGrid w:val="0"/>
                <w:sz w:val="26"/>
                <w:szCs w:val="28"/>
              </w:rPr>
              <w:t>Расходы на выплаты по оплате труда высшего должностного лица муниц</w:t>
            </w:r>
            <w:r w:rsidRPr="00474CBD">
              <w:rPr>
                <w:rFonts w:ascii="Times New Roman" w:hAnsi="Times New Roman" w:cs="Times New Roman"/>
                <w:snapToGrid w:val="0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napToGrid w:val="0"/>
                <w:sz w:val="26"/>
                <w:szCs w:val="28"/>
              </w:rPr>
              <w:t>пального образования</w:t>
            </w:r>
            <w:r w:rsidRPr="00474CBD">
              <w:rPr>
                <w:rStyle w:val="15"/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474CBD">
              <w:rPr>
                <w:rStyle w:val="40"/>
                <w:rFonts w:eastAsiaTheme="minorEastAsia"/>
                <w:b w:val="0"/>
                <w:sz w:val="26"/>
              </w:rPr>
              <w:t>в рамках подпр</w:t>
            </w:r>
            <w:r w:rsidRPr="00474CBD">
              <w:rPr>
                <w:rStyle w:val="40"/>
                <w:rFonts w:eastAsiaTheme="minorEastAsia"/>
                <w:b w:val="0"/>
                <w:sz w:val="26"/>
              </w:rPr>
              <w:t>о</w:t>
            </w:r>
            <w:r w:rsidRPr="00474CBD">
              <w:rPr>
                <w:rStyle w:val="40"/>
                <w:rFonts w:eastAsiaTheme="minorEastAsia"/>
                <w:b w:val="0"/>
                <w:sz w:val="26"/>
              </w:rPr>
              <w:t>граммы  «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Развитие муниципальной службы  Горкинского сельского пос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ления» муниципальной программы Горкинского сельского поселения «С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циально-экономическое развитие Го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кинского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01 1 0021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01 1 0021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01 1 0021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Прочая закупка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01 1 0021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 муниципал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ных органов исполнительной власти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99 0 0000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1937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1937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Обеспечение функций органов местн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 xml:space="preserve">го самоуправления 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в рамках непр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граммного направления непрограм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расходов муниципальных органов исполнительной власти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1612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Расходы на выплату персоналу в целях обеспечения выполнения функций 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ы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1484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16"/>
              </w:rPr>
            </w:pP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Расходы на выплаты персоналу гос</w:t>
            </w: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1484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1484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121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121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Прочая закупка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83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Уплата налогов, сборов и иных плат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Расходы на выплаты по оплате труда высшего должностного лица муниц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пального образования в рамках непр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граммного направления непрограм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 xml:space="preserve">ных расходов муниципальных органов 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исполнительной власти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325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Расходы на выплату персоналу в целях обеспечения выполнения функций 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ы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325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16"/>
              </w:rPr>
            </w:pP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Расходы на выплаты персоналу гос</w:t>
            </w: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325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325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Национальная оборона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Мобилизационная и вневойсковая по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д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готовка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 муниципал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ных органов исполнительной власти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99 0 0000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Осуществление первичного воинского учета на территориях, где отсутствуют военные комиссариаты (за счет субве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ций из федерального бюджета) в ра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ках непрограммных расходов муниц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пальных органов исполнительной вл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 xml:space="preserve">сти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99 9 5118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1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Расходы на выплату персоналу в целях обеспечения выполнения функций 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ы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99 9 5118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16"/>
              </w:rPr>
            </w:pP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Расходы на выплаты персоналу гос</w:t>
            </w: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99 9 5118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99 9 5118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Национальная безопасность и правоо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х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ранительная деятельность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224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Обеспечение пожарной безопасности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224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«Социал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но-экономическое развитие Горкинск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01 0 0000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224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Подпрограмма  «Обеспечение пожа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ной безопасности  населения Горки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ского сельского поселения» муниц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пальной программы Горкинского сел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ского поселения «Социально-экономическое развитие Горкинского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224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Style w:val="40"/>
                <w:rFonts w:eastAsiaTheme="minorEastAsia"/>
                <w:b w:val="0"/>
                <w:sz w:val="26"/>
              </w:rPr>
              <w:t>Подготовка населения и организаций к действиям в чрезвычайных ситуациях, обеспечение пожарной безопасности в рамках подпрограммы  «Обеспечение пожарной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 xml:space="preserve"> безопасности  населения Горкинского сельского поселения» 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ниципальной программы Горкинского сельского поселения «Социально-экономическое развитие Горкинского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Прочая закупка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Уплата налогов, сборов и иных плат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Средства резервного фонда в рамка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х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подпрограммы  «Обеспечение пожа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ной безопасности  населения Горки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ского сельского поселения» муниц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пальной программы Горкинского сел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ского поселения «Социально-экономическое развитие Горкинского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993300"/>
                <w:sz w:val="26"/>
                <w:szCs w:val="28"/>
                <w:highlight w:val="yellow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217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217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217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Прочая закупка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217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1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Национальная экономика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118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Общеэкономические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22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«Социал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но-экономическое развитие Горкинск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01 0 0000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22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Подпрограмма  «Организация време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ного  трудоустройства несовершенн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летних граждан в возрасте от 14-18 лет в свободное от учебы время» муниц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пальной программы Горкинского сел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ского поселения «Социально-экономическое развитие Горкинского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01 4 0000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16"/>
              </w:rPr>
            </w:pP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Мероприятия в рамках п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одпрограммы  «Организация временного  трудоус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ройства несовершеннолетних граждан в возрасте от 14-18 лет в свободное от учебы время» муниципальной пр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граммы Горкинского сельского посел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ния «Социально-экономическое разв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тие Горкинского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01 4 2999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01 4 2999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01 4 2999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Прочая закупка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01 4 2999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pStyle w:val="ae"/>
              <w:jc w:val="both"/>
              <w:rPr>
                <w:b w:val="0"/>
                <w:bCs w:val="0"/>
                <w:sz w:val="26"/>
                <w:szCs w:val="28"/>
              </w:rPr>
            </w:pPr>
            <w:r w:rsidRPr="00474CBD">
              <w:rPr>
                <w:b w:val="0"/>
                <w:bCs w:val="0"/>
                <w:sz w:val="26"/>
                <w:szCs w:val="28"/>
              </w:rPr>
              <w:t>Подпрограмма  «Организация време</w:t>
            </w:r>
            <w:r w:rsidRPr="00474CBD">
              <w:rPr>
                <w:b w:val="0"/>
                <w:bCs w:val="0"/>
                <w:sz w:val="26"/>
                <w:szCs w:val="28"/>
              </w:rPr>
              <w:t>н</w:t>
            </w:r>
            <w:r w:rsidRPr="00474CBD">
              <w:rPr>
                <w:b w:val="0"/>
                <w:bCs w:val="0"/>
                <w:sz w:val="26"/>
                <w:szCs w:val="28"/>
              </w:rPr>
              <w:t>ного трудоустройства безработных граждан, испытывающих трудности в поиске работы» муниципальной пр</w:t>
            </w:r>
            <w:r w:rsidRPr="00474CBD">
              <w:rPr>
                <w:b w:val="0"/>
                <w:bCs w:val="0"/>
                <w:sz w:val="26"/>
                <w:szCs w:val="28"/>
              </w:rPr>
              <w:t>о</w:t>
            </w:r>
            <w:r w:rsidRPr="00474CBD">
              <w:rPr>
                <w:b w:val="0"/>
                <w:bCs w:val="0"/>
                <w:sz w:val="26"/>
                <w:szCs w:val="28"/>
              </w:rPr>
              <w:t>граммы Горкинского сельского посел</w:t>
            </w:r>
            <w:r w:rsidRPr="00474CBD">
              <w:rPr>
                <w:b w:val="0"/>
                <w:bCs w:val="0"/>
                <w:sz w:val="26"/>
                <w:szCs w:val="28"/>
              </w:rPr>
              <w:t>е</w:t>
            </w:r>
            <w:r w:rsidRPr="00474CBD">
              <w:rPr>
                <w:b w:val="0"/>
                <w:bCs w:val="0"/>
                <w:sz w:val="26"/>
                <w:szCs w:val="28"/>
              </w:rPr>
              <w:t>ния «Социально-экономическое разв</w:t>
            </w:r>
            <w:r w:rsidRPr="00474CBD">
              <w:rPr>
                <w:b w:val="0"/>
                <w:bCs w:val="0"/>
                <w:sz w:val="26"/>
                <w:szCs w:val="28"/>
              </w:rPr>
              <w:t>и</w:t>
            </w:r>
            <w:r w:rsidRPr="00474CBD">
              <w:rPr>
                <w:b w:val="0"/>
                <w:bCs w:val="0"/>
                <w:sz w:val="26"/>
                <w:szCs w:val="28"/>
              </w:rPr>
              <w:t>тие Горкинского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01 5 0000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Мероприятия в рамках подпрограммы  «Организация временного трудоус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т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ройства безработных граждан, испыт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ы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lastRenderedPageBreak/>
              <w:t>вающих трудности в поиске работы» муниципальной программы Горкинск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го сельского поселения «Социально-экономическое развитие Горкинского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01 5 2999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Закупка товаров, работ и услуг для 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01 5 2999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01 5 2999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Прочая закупка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01 5 2999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Сельское хозяйство и рыболовство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Подпрограмма «Поддержка почвенного плодородия в рамках концепции обл</w:t>
            </w:r>
            <w:r w:rsidRPr="00474CBD">
              <w:rPr>
                <w:rFonts w:ascii="Times New Roman" w:hAnsi="Times New Roman" w:cs="Times New Roman"/>
                <w:sz w:val="26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</w:rPr>
              <w:t>стного проекта «Зеленая столица» м</w:t>
            </w:r>
            <w:r w:rsidRPr="00474CBD">
              <w:rPr>
                <w:rFonts w:ascii="Times New Roman" w:hAnsi="Times New Roman" w:cs="Times New Roman"/>
                <w:sz w:val="26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</w:rPr>
              <w:t>ниципальной программы Горкинского сельского поселения «Социально-экономическое развитие Горкинского  сельского поселения на 2015-2020 г</w:t>
            </w:r>
            <w:r w:rsidRPr="00474CBD">
              <w:rPr>
                <w:rFonts w:ascii="Times New Roman" w:hAnsi="Times New Roman" w:cs="Times New Roman"/>
                <w:sz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</w:rPr>
              <w:t>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01 6 0000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pStyle w:val="8"/>
              <w:spacing w:before="0" w:after="0"/>
              <w:jc w:val="both"/>
              <w:rPr>
                <w:i w:val="0"/>
                <w:iCs w:val="0"/>
                <w:sz w:val="26"/>
                <w:szCs w:val="28"/>
              </w:rPr>
            </w:pPr>
            <w:r w:rsidRPr="00474CBD">
              <w:rPr>
                <w:i w:val="0"/>
                <w:iCs w:val="0"/>
                <w:sz w:val="26"/>
                <w:szCs w:val="28"/>
              </w:rPr>
              <w:t>Поддержка почвенного плодородия и развития мелиоративных лесонасажд</w:t>
            </w:r>
            <w:r w:rsidRPr="00474CBD">
              <w:rPr>
                <w:i w:val="0"/>
                <w:iCs w:val="0"/>
                <w:sz w:val="26"/>
                <w:szCs w:val="28"/>
              </w:rPr>
              <w:t>е</w:t>
            </w:r>
            <w:r w:rsidRPr="00474CBD">
              <w:rPr>
                <w:i w:val="0"/>
                <w:iCs w:val="0"/>
                <w:sz w:val="26"/>
                <w:szCs w:val="28"/>
              </w:rPr>
              <w:t xml:space="preserve">ний </w:t>
            </w:r>
            <w:r w:rsidRPr="00474CBD">
              <w:rPr>
                <w:i w:val="0"/>
                <w:iCs w:val="0"/>
                <w:snapToGrid w:val="0"/>
                <w:sz w:val="26"/>
                <w:szCs w:val="28"/>
              </w:rPr>
              <w:t xml:space="preserve">(за счет субсидий из областного бюджета) </w:t>
            </w:r>
            <w:r w:rsidRPr="00474CBD">
              <w:rPr>
                <w:i w:val="0"/>
                <w:iCs w:val="0"/>
                <w:sz w:val="26"/>
                <w:szCs w:val="28"/>
              </w:rPr>
              <w:t>в рамках подпрограммы «</w:t>
            </w:r>
            <w:r w:rsidRPr="00474CBD">
              <w:rPr>
                <w:i w:val="0"/>
                <w:iCs w:val="0"/>
                <w:sz w:val="26"/>
              </w:rPr>
              <w:t>Поддержка почвенного плодородия в рамках концепции областного проекта «Зеленая столица</w:t>
            </w:r>
            <w:r w:rsidRPr="00474CBD">
              <w:rPr>
                <w:i w:val="0"/>
                <w:iCs w:val="0"/>
                <w:sz w:val="26"/>
                <w:szCs w:val="28"/>
              </w:rPr>
              <w:t>» муниципальной программы Горкинского сельского п</w:t>
            </w:r>
            <w:r w:rsidRPr="00474CBD">
              <w:rPr>
                <w:i w:val="0"/>
                <w:iCs w:val="0"/>
                <w:sz w:val="26"/>
                <w:szCs w:val="28"/>
              </w:rPr>
              <w:t>о</w:t>
            </w:r>
            <w:r w:rsidRPr="00474CBD">
              <w:rPr>
                <w:i w:val="0"/>
                <w:iCs w:val="0"/>
                <w:sz w:val="26"/>
                <w:szCs w:val="28"/>
              </w:rPr>
              <w:t>селения «Социально-экономическое развитие Горкинского  сельского пос</w:t>
            </w:r>
            <w:r w:rsidRPr="00474CBD">
              <w:rPr>
                <w:i w:val="0"/>
                <w:iCs w:val="0"/>
                <w:sz w:val="26"/>
                <w:szCs w:val="28"/>
              </w:rPr>
              <w:t>е</w:t>
            </w:r>
            <w:r w:rsidRPr="00474CBD">
              <w:rPr>
                <w:i w:val="0"/>
                <w:iCs w:val="0"/>
                <w:sz w:val="26"/>
                <w:szCs w:val="28"/>
              </w:rPr>
              <w:t>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01 6 7371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01 6 7371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Субсидии юридическим лицам (кроме некоммерческих организаций), индив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дуальным предпринимателям, физич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ским лицам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01 6 7371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pStyle w:val="8"/>
              <w:spacing w:before="0" w:after="0"/>
              <w:jc w:val="both"/>
              <w:rPr>
                <w:bCs/>
                <w:i w:val="0"/>
                <w:iCs w:val="0"/>
                <w:sz w:val="26"/>
                <w:szCs w:val="28"/>
              </w:rPr>
            </w:pPr>
            <w:r w:rsidRPr="00474CBD">
              <w:rPr>
                <w:bCs/>
                <w:i w:val="0"/>
                <w:iCs w:val="0"/>
                <w:sz w:val="26"/>
                <w:szCs w:val="28"/>
              </w:rPr>
              <w:t>Дорожное хозяйство(дорожные фонды)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pStyle w:val="8"/>
              <w:spacing w:before="0" w:after="0"/>
              <w:jc w:val="both"/>
              <w:rPr>
                <w:i w:val="0"/>
                <w:iCs w:val="0"/>
                <w:sz w:val="26"/>
                <w:szCs w:val="28"/>
              </w:rPr>
            </w:pPr>
            <w:r w:rsidRPr="00474CBD">
              <w:rPr>
                <w:i w:val="0"/>
                <w:iCs w:val="0"/>
                <w:sz w:val="26"/>
                <w:szCs w:val="26"/>
              </w:rPr>
              <w:t>Муниципальная программа «Социал</w:t>
            </w:r>
            <w:r w:rsidRPr="00474CBD">
              <w:rPr>
                <w:i w:val="0"/>
                <w:iCs w:val="0"/>
                <w:sz w:val="26"/>
                <w:szCs w:val="26"/>
              </w:rPr>
              <w:t>ь</w:t>
            </w:r>
            <w:r w:rsidRPr="00474CBD">
              <w:rPr>
                <w:i w:val="0"/>
                <w:iCs w:val="0"/>
                <w:sz w:val="26"/>
                <w:szCs w:val="26"/>
              </w:rPr>
              <w:t>но-экономическое развитие Горкинск</w:t>
            </w:r>
            <w:r w:rsidRPr="00474CBD">
              <w:rPr>
                <w:i w:val="0"/>
                <w:iCs w:val="0"/>
                <w:sz w:val="26"/>
                <w:szCs w:val="26"/>
              </w:rPr>
              <w:t>о</w:t>
            </w:r>
            <w:r w:rsidRPr="00474CBD">
              <w:rPr>
                <w:i w:val="0"/>
                <w:iCs w:val="0"/>
                <w:sz w:val="26"/>
                <w:szCs w:val="26"/>
              </w:rPr>
              <w:t>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01 0 0000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pStyle w:val="8"/>
              <w:spacing w:before="0" w:after="0"/>
              <w:jc w:val="both"/>
              <w:rPr>
                <w:i w:val="0"/>
                <w:iCs w:val="0"/>
                <w:sz w:val="26"/>
                <w:szCs w:val="28"/>
              </w:rPr>
            </w:pPr>
            <w:r w:rsidRPr="00474CBD">
              <w:rPr>
                <w:i w:val="0"/>
                <w:iCs w:val="0"/>
                <w:sz w:val="26"/>
                <w:szCs w:val="28"/>
              </w:rPr>
              <w:t>Подпрограмма «Благоустройство Го</w:t>
            </w:r>
            <w:r w:rsidRPr="00474CBD">
              <w:rPr>
                <w:i w:val="0"/>
                <w:iCs w:val="0"/>
                <w:sz w:val="26"/>
                <w:szCs w:val="28"/>
              </w:rPr>
              <w:t>р</w:t>
            </w:r>
            <w:r w:rsidRPr="00474CBD">
              <w:rPr>
                <w:i w:val="0"/>
                <w:iCs w:val="0"/>
                <w:sz w:val="26"/>
                <w:szCs w:val="28"/>
              </w:rPr>
              <w:t>кинского сельского поселения» мун</w:t>
            </w:r>
            <w:r w:rsidRPr="00474CBD">
              <w:rPr>
                <w:i w:val="0"/>
                <w:iCs w:val="0"/>
                <w:sz w:val="26"/>
                <w:szCs w:val="28"/>
              </w:rPr>
              <w:t>и</w:t>
            </w:r>
            <w:r w:rsidRPr="00474CBD">
              <w:rPr>
                <w:i w:val="0"/>
                <w:iCs w:val="0"/>
                <w:sz w:val="26"/>
                <w:szCs w:val="28"/>
              </w:rPr>
              <w:lastRenderedPageBreak/>
              <w:t>ципальной программы Горкинского сельского поселения «Социально-экономическое развитие Горкинского  сельского поселения на 2015-2020 г</w:t>
            </w:r>
            <w:r w:rsidRPr="00474CBD">
              <w:rPr>
                <w:i w:val="0"/>
                <w:iCs w:val="0"/>
                <w:sz w:val="26"/>
                <w:szCs w:val="28"/>
              </w:rPr>
              <w:t>о</w:t>
            </w:r>
            <w:r w:rsidRPr="00474CBD">
              <w:rPr>
                <w:i w:val="0"/>
                <w:iCs w:val="0"/>
                <w:sz w:val="26"/>
                <w:szCs w:val="28"/>
              </w:rPr>
              <w:t>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pStyle w:val="8"/>
              <w:spacing w:before="0" w:after="0"/>
              <w:jc w:val="both"/>
              <w:rPr>
                <w:i w:val="0"/>
                <w:iCs w:val="0"/>
                <w:sz w:val="26"/>
                <w:szCs w:val="28"/>
              </w:rPr>
            </w:pPr>
            <w:r w:rsidRPr="00474CBD">
              <w:rPr>
                <w:i w:val="0"/>
                <w:iCs w:val="0"/>
                <w:sz w:val="26"/>
                <w:szCs w:val="28"/>
              </w:rPr>
              <w:lastRenderedPageBreak/>
              <w:t>Содержание и ремонт автомобильных дорог общего пользования местного значения в рамках подпрограммы «Бл</w:t>
            </w:r>
            <w:r w:rsidRPr="00474CBD">
              <w:rPr>
                <w:i w:val="0"/>
                <w:iCs w:val="0"/>
                <w:sz w:val="26"/>
                <w:szCs w:val="28"/>
              </w:rPr>
              <w:t>а</w:t>
            </w:r>
            <w:r w:rsidRPr="00474CBD">
              <w:rPr>
                <w:i w:val="0"/>
                <w:iCs w:val="0"/>
                <w:sz w:val="26"/>
                <w:szCs w:val="28"/>
              </w:rPr>
              <w:t>гоустройство Горкинского сельского поселения» муниципальной программы Горкинского сельского поселения «С</w:t>
            </w:r>
            <w:r w:rsidRPr="00474CBD">
              <w:rPr>
                <w:i w:val="0"/>
                <w:iCs w:val="0"/>
                <w:sz w:val="26"/>
                <w:szCs w:val="28"/>
              </w:rPr>
              <w:t>о</w:t>
            </w:r>
            <w:r w:rsidRPr="00474CBD">
              <w:rPr>
                <w:i w:val="0"/>
                <w:iCs w:val="0"/>
                <w:sz w:val="26"/>
                <w:szCs w:val="28"/>
              </w:rPr>
              <w:t>циально-экономическое развитие Го</w:t>
            </w:r>
            <w:r w:rsidRPr="00474CBD">
              <w:rPr>
                <w:i w:val="0"/>
                <w:iCs w:val="0"/>
                <w:sz w:val="26"/>
                <w:szCs w:val="28"/>
              </w:rPr>
              <w:t>р</w:t>
            </w:r>
            <w:r w:rsidRPr="00474CBD">
              <w:rPr>
                <w:i w:val="0"/>
                <w:iCs w:val="0"/>
                <w:sz w:val="26"/>
                <w:szCs w:val="28"/>
              </w:rPr>
              <w:t>кинского  сельского поселения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01 7 2057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01 7 2057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01 7 2057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Прочая закупка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01 7 2057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pStyle w:val="8"/>
              <w:spacing w:before="0" w:after="0"/>
              <w:jc w:val="both"/>
              <w:rPr>
                <w:bCs/>
                <w:i w:val="0"/>
                <w:iCs w:val="0"/>
                <w:sz w:val="26"/>
                <w:szCs w:val="28"/>
              </w:rPr>
            </w:pPr>
            <w:r w:rsidRPr="00474CBD">
              <w:rPr>
                <w:bCs/>
                <w:i w:val="0"/>
                <w:iCs w:val="0"/>
                <w:sz w:val="26"/>
                <w:szCs w:val="28"/>
              </w:rPr>
              <w:t>Жилищно-коммунальное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241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pStyle w:val="8"/>
              <w:spacing w:before="0" w:after="0"/>
              <w:jc w:val="both"/>
              <w:rPr>
                <w:bCs/>
                <w:i w:val="0"/>
                <w:iCs w:val="0"/>
                <w:sz w:val="26"/>
                <w:szCs w:val="28"/>
              </w:rPr>
            </w:pPr>
            <w:r w:rsidRPr="00474CBD">
              <w:rPr>
                <w:bCs/>
                <w:i w:val="0"/>
                <w:iCs w:val="0"/>
                <w:sz w:val="26"/>
                <w:szCs w:val="28"/>
              </w:rPr>
              <w:t>Благоустройство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241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pStyle w:val="8"/>
              <w:spacing w:before="0" w:after="0"/>
              <w:jc w:val="both"/>
              <w:rPr>
                <w:i w:val="0"/>
                <w:iCs w:val="0"/>
                <w:sz w:val="26"/>
                <w:szCs w:val="28"/>
              </w:rPr>
            </w:pPr>
            <w:r w:rsidRPr="00474CBD">
              <w:rPr>
                <w:i w:val="0"/>
                <w:iCs w:val="0"/>
                <w:sz w:val="26"/>
                <w:szCs w:val="26"/>
              </w:rPr>
              <w:t>Муниципальная программа «Социал</w:t>
            </w:r>
            <w:r w:rsidRPr="00474CBD">
              <w:rPr>
                <w:i w:val="0"/>
                <w:iCs w:val="0"/>
                <w:sz w:val="26"/>
                <w:szCs w:val="26"/>
              </w:rPr>
              <w:t>ь</w:t>
            </w:r>
            <w:r w:rsidRPr="00474CBD">
              <w:rPr>
                <w:i w:val="0"/>
                <w:iCs w:val="0"/>
                <w:sz w:val="26"/>
                <w:szCs w:val="26"/>
              </w:rPr>
              <w:t>но-экономическое развитие Горкинск</w:t>
            </w:r>
            <w:r w:rsidRPr="00474CBD">
              <w:rPr>
                <w:i w:val="0"/>
                <w:iCs w:val="0"/>
                <w:sz w:val="26"/>
                <w:szCs w:val="26"/>
              </w:rPr>
              <w:t>о</w:t>
            </w:r>
            <w:r w:rsidRPr="00474CBD">
              <w:rPr>
                <w:i w:val="0"/>
                <w:iCs w:val="0"/>
                <w:sz w:val="26"/>
                <w:szCs w:val="26"/>
              </w:rPr>
              <w:t>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01 0 0000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241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pStyle w:val="8"/>
              <w:spacing w:before="0" w:after="0"/>
              <w:jc w:val="both"/>
              <w:rPr>
                <w:i w:val="0"/>
                <w:iCs w:val="0"/>
                <w:sz w:val="26"/>
                <w:szCs w:val="28"/>
              </w:rPr>
            </w:pPr>
            <w:r w:rsidRPr="00474CBD">
              <w:rPr>
                <w:i w:val="0"/>
                <w:iCs w:val="0"/>
                <w:sz w:val="26"/>
                <w:szCs w:val="28"/>
              </w:rPr>
              <w:t>Подпрограмма «Благоустройство Го</w:t>
            </w:r>
            <w:r w:rsidRPr="00474CBD">
              <w:rPr>
                <w:i w:val="0"/>
                <w:iCs w:val="0"/>
                <w:sz w:val="26"/>
                <w:szCs w:val="28"/>
              </w:rPr>
              <w:t>р</w:t>
            </w:r>
            <w:r w:rsidRPr="00474CBD">
              <w:rPr>
                <w:i w:val="0"/>
                <w:iCs w:val="0"/>
                <w:sz w:val="26"/>
                <w:szCs w:val="28"/>
              </w:rPr>
              <w:t>кинского сельского поселения» мун</w:t>
            </w:r>
            <w:r w:rsidRPr="00474CBD">
              <w:rPr>
                <w:i w:val="0"/>
                <w:iCs w:val="0"/>
                <w:sz w:val="26"/>
                <w:szCs w:val="28"/>
              </w:rPr>
              <w:t>и</w:t>
            </w:r>
            <w:r w:rsidRPr="00474CBD">
              <w:rPr>
                <w:i w:val="0"/>
                <w:iCs w:val="0"/>
                <w:sz w:val="26"/>
                <w:szCs w:val="28"/>
              </w:rPr>
              <w:t>ципальной программы Горкинского сельского поселения «Социально-экономическое развитие Горкинского  сельского поселения на 2015-2020 г</w:t>
            </w:r>
            <w:r w:rsidRPr="00474CBD">
              <w:rPr>
                <w:i w:val="0"/>
                <w:iCs w:val="0"/>
                <w:sz w:val="26"/>
                <w:szCs w:val="28"/>
              </w:rPr>
              <w:t>о</w:t>
            </w:r>
            <w:r w:rsidRPr="00474CBD">
              <w:rPr>
                <w:i w:val="0"/>
                <w:iCs w:val="0"/>
                <w:sz w:val="26"/>
                <w:szCs w:val="28"/>
              </w:rPr>
              <w:t>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241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Благоустройство в рамках подпрогра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мы «Благоустройство Горкинского сельского поселения» муниципальной программы Горкинского сельского п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селения «Социально-экономическое развитие Горкинского  сельского пос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226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226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 xml:space="preserve">Иные закупки товаров, работ и услуг 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226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Прочая закупка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226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Межбюджетные трансферты в рамках подпрограммы «Благоустройство Го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кинского сельского поселения» мун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ципальной программы Горкинского сельского поселения «Социально-экономическое развитие Горкинского  сельского поселения на 2015-2020 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01 7 8134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01 7 8134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Субвенции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01 7 8134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Культура, кинематография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1222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pStyle w:val="9"/>
              <w:spacing w:before="0" w:after="0"/>
              <w:jc w:val="both"/>
              <w:rPr>
                <w:rStyle w:val="a9"/>
                <w:rFonts w:ascii="Times New Roman" w:hAnsi="Times New Roman" w:cs="Times New Roman"/>
                <w:sz w:val="26"/>
              </w:rPr>
            </w:pP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Культура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1222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pStyle w:val="9"/>
              <w:spacing w:before="0" w:after="0"/>
              <w:jc w:val="both"/>
              <w:rPr>
                <w:rStyle w:val="a9"/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«Социал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но-экономическое развитие Горкинск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го сельского поселения на 2015-2020годы»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01 0 0000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1222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26"/>
              </w:rPr>
            </w:pP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 xml:space="preserve">Подпрограмма «Развитие культурно-досуговой деятельности Горкинского сельского поселения» 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муниципальной программы Горкинского сельского п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селения «Социально-экономическое развитие Горкинского  сельского пос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1222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Обеспечение деятельности (оказание услуг) государственных (муниципал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ных) учреждений (организаций) в ра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ках п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одпрограммы «Развитие культу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р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но-досуговой деятельности Горкинск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о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 xml:space="preserve">го сельского поселения» 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муниципал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ной программы Горкинского сельского поселения «Социально-экономическое развитие Горкинского  сельского пос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184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183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183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 xml:space="preserve">Закупка товаров, работ, услуг в сфере информационно-коммуникационных 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технологий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Прочая закупка товаров, работ и услуг для обеспечения государственных (м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176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Уплата налогов, сборов и иных плат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Уплата налога на имущество организ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ций и земельного налога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Межбюджетные трансферты в рамках п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 xml:space="preserve">одпрограммы «Развитие культурно-досуговой деятельности Горкинского сельского поселения» 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муниципальной программы Горкинского сельского п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селения «Социально-экономическое развитие Горкинского  сельского пос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1038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1038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1038</w:t>
            </w:r>
          </w:p>
        </w:tc>
      </w:tr>
      <w:tr w:rsidR="00474CBD" w:rsidRPr="00474CBD" w:rsidTr="00474CB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CBD" w:rsidRPr="00474CBD" w:rsidRDefault="00474CBD" w:rsidP="00474C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ИТОГО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74C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74C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CBD" w:rsidRPr="00474CBD" w:rsidRDefault="00474CBD" w:rsidP="0047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3789</w:t>
            </w:r>
          </w:p>
        </w:tc>
      </w:tr>
    </w:tbl>
    <w:p w:rsidR="00474CBD" w:rsidRPr="00474CBD" w:rsidRDefault="00474CBD" w:rsidP="00474CBD">
      <w:pPr>
        <w:rPr>
          <w:rFonts w:ascii="Times New Roman" w:hAnsi="Times New Roman" w:cs="Times New Roman"/>
          <w:sz w:val="28"/>
        </w:rPr>
      </w:pPr>
      <w:r w:rsidRPr="00474CB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</w:p>
    <w:p w:rsidR="00474CBD" w:rsidRPr="00474CBD" w:rsidRDefault="00474CBD" w:rsidP="00420E8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 xml:space="preserve">    Приложение № 4</w:t>
      </w:r>
    </w:p>
    <w:p w:rsidR="00474CBD" w:rsidRPr="00474CBD" w:rsidRDefault="00474CBD" w:rsidP="00420E82">
      <w:pPr>
        <w:pStyle w:val="a5"/>
        <w:ind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>к решению «Об исполнении бюджета</w:t>
      </w:r>
    </w:p>
    <w:p w:rsidR="00474CBD" w:rsidRPr="00474CBD" w:rsidRDefault="00474CBD" w:rsidP="00420E82">
      <w:pPr>
        <w:pStyle w:val="a5"/>
        <w:ind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 xml:space="preserve"> сельского поселения  за </w:t>
      </w:r>
      <w:r w:rsidRPr="00474CBD">
        <w:rPr>
          <w:sz w:val="26"/>
        </w:rPr>
        <w:t xml:space="preserve"> </w:t>
      </w:r>
      <w:r w:rsidRPr="00474CBD">
        <w:rPr>
          <w:b w:val="0"/>
          <w:sz w:val="26"/>
        </w:rPr>
        <w:t>9 месяцев 2015года»</w:t>
      </w:r>
    </w:p>
    <w:p w:rsidR="00474CBD" w:rsidRPr="00474CBD" w:rsidRDefault="00474CBD" w:rsidP="00420E82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74CBD" w:rsidRPr="00474CBD" w:rsidRDefault="00474CBD" w:rsidP="00420E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 xml:space="preserve">Расходы по разделам, подразделам классификации расходов бюджета </w:t>
      </w:r>
    </w:p>
    <w:p w:rsidR="00474CBD" w:rsidRPr="00474CBD" w:rsidRDefault="00474CBD" w:rsidP="00420E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>за  9 месяцев 2015 года</w:t>
      </w:r>
    </w:p>
    <w:p w:rsidR="00474CBD" w:rsidRPr="00474CBD" w:rsidRDefault="00474CBD" w:rsidP="00474CBD">
      <w:pPr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(тыс. рублей)</w:t>
      </w:r>
    </w:p>
    <w:tbl>
      <w:tblPr>
        <w:tblW w:w="0" w:type="auto"/>
        <w:tblInd w:w="-72" w:type="dxa"/>
        <w:tblLayout w:type="fixed"/>
        <w:tblLook w:val="0000"/>
      </w:tblPr>
      <w:tblGrid>
        <w:gridCol w:w="5953"/>
        <w:gridCol w:w="8"/>
        <w:gridCol w:w="2155"/>
        <w:gridCol w:w="1771"/>
      </w:tblGrid>
      <w:tr w:rsidR="00474CBD" w:rsidRPr="00474CBD" w:rsidTr="00474CBD">
        <w:trPr>
          <w:trHeight w:val="75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Наименование показателя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Код бюджетной классификации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Кассовое и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с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полнение</w:t>
            </w:r>
          </w:p>
        </w:tc>
      </w:tr>
      <w:tr w:rsidR="00474CBD" w:rsidRPr="00474CBD" w:rsidTr="00474CBD">
        <w:trPr>
          <w:trHeight w:val="363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</w:t>
            </w:r>
          </w:p>
        </w:tc>
      </w:tr>
      <w:tr w:rsidR="00474CBD" w:rsidRPr="00474CBD" w:rsidTr="00474CBD">
        <w:trPr>
          <w:trHeight w:val="346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Общегосударственные вопросы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0100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1947</w:t>
            </w:r>
          </w:p>
        </w:tc>
      </w:tr>
      <w:tr w:rsidR="00474CBD" w:rsidRPr="00474CBD" w:rsidTr="00474CBD">
        <w:trPr>
          <w:trHeight w:val="557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Функционирование Правительства Российской Федерации, высших исполнительных органов г</w:t>
            </w:r>
            <w:r w:rsidRPr="00474CBD">
              <w:rPr>
                <w:rFonts w:ascii="Times New Roman" w:hAnsi="Times New Roman" w:cs="Times New Roman"/>
                <w:sz w:val="2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</w:rPr>
              <w:t>сударственной власти субъектов Российской Ф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дерации, местных администраций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0104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1946</w:t>
            </w:r>
          </w:p>
        </w:tc>
      </w:tr>
      <w:tr w:rsidR="00474CBD" w:rsidRPr="00474CBD" w:rsidTr="00474CBD">
        <w:trPr>
          <w:trHeight w:val="34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Другие общегосударственные вопросы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0113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474CBD" w:rsidRPr="00474CBD" w:rsidTr="00474CBD">
        <w:trPr>
          <w:trHeight w:val="34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Национальная оборона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0200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37</w:t>
            </w:r>
          </w:p>
        </w:tc>
      </w:tr>
      <w:tr w:rsidR="00474CBD" w:rsidRPr="00474CBD" w:rsidTr="00474CBD">
        <w:trPr>
          <w:trHeight w:val="34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0203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37</w:t>
            </w:r>
          </w:p>
        </w:tc>
      </w:tr>
      <w:tr w:rsidR="00474CBD" w:rsidRPr="00474CBD" w:rsidTr="00474CBD">
        <w:trPr>
          <w:trHeight w:val="34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0300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224</w:t>
            </w:r>
          </w:p>
        </w:tc>
      </w:tr>
      <w:tr w:rsidR="00474CBD" w:rsidRPr="00474CBD" w:rsidTr="00474CBD">
        <w:trPr>
          <w:trHeight w:val="34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Обеспечение пожарной безопасности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0310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224</w:t>
            </w:r>
          </w:p>
        </w:tc>
      </w:tr>
      <w:tr w:rsidR="00474CBD" w:rsidRPr="00474CBD" w:rsidTr="00474CBD">
        <w:trPr>
          <w:trHeight w:val="34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lastRenderedPageBreak/>
              <w:t>Национальная экономика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0400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118</w:t>
            </w:r>
          </w:p>
        </w:tc>
      </w:tr>
      <w:tr w:rsidR="00474CBD" w:rsidRPr="00474CBD" w:rsidTr="00474CBD">
        <w:trPr>
          <w:trHeight w:val="34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Общеэкономические вопросы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0401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22</w:t>
            </w:r>
          </w:p>
        </w:tc>
      </w:tr>
      <w:tr w:rsidR="00474CBD" w:rsidRPr="00474CBD" w:rsidTr="00474CBD">
        <w:trPr>
          <w:trHeight w:val="34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Сельское хозяйство и рыболовство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0405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18</w:t>
            </w:r>
          </w:p>
        </w:tc>
      </w:tr>
      <w:tr w:rsidR="00474CBD" w:rsidRPr="00474CBD" w:rsidTr="00474CBD">
        <w:trPr>
          <w:trHeight w:val="34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Дорожное хозяйство (дорожные фонды)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0409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78</w:t>
            </w:r>
          </w:p>
        </w:tc>
      </w:tr>
      <w:tr w:rsidR="00474CBD" w:rsidRPr="00474CBD" w:rsidTr="00474CBD">
        <w:trPr>
          <w:trHeight w:val="34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Жилищно-коммунальное хозяйство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0500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241</w:t>
            </w:r>
          </w:p>
        </w:tc>
      </w:tr>
      <w:tr w:rsidR="00474CBD" w:rsidRPr="00474CBD" w:rsidTr="00474CBD">
        <w:trPr>
          <w:trHeight w:val="341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Благоустройство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0503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241</w:t>
            </w:r>
          </w:p>
        </w:tc>
      </w:tr>
      <w:tr w:rsidR="00474CBD" w:rsidRPr="00474CBD" w:rsidTr="00474CBD">
        <w:trPr>
          <w:trHeight w:val="531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Культура, кинематография, средства массовой и</w:t>
            </w:r>
            <w:r w:rsidRPr="00474CBD">
              <w:rPr>
                <w:rFonts w:ascii="Times New Roman" w:hAnsi="Times New Roman" w:cs="Times New Roman"/>
                <w:sz w:val="26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</w:rPr>
              <w:t>формации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0800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1222</w:t>
            </w:r>
          </w:p>
        </w:tc>
      </w:tr>
      <w:tr w:rsidR="00474CBD" w:rsidRPr="00474CBD" w:rsidTr="00474CBD">
        <w:trPr>
          <w:trHeight w:val="413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Культура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0801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1222</w:t>
            </w:r>
          </w:p>
        </w:tc>
      </w:tr>
      <w:tr w:rsidR="00474CBD" w:rsidRPr="00474CBD" w:rsidTr="00474CBD">
        <w:trPr>
          <w:trHeight w:val="349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Итого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3789</w:t>
            </w:r>
          </w:p>
        </w:tc>
      </w:tr>
    </w:tbl>
    <w:p w:rsidR="00474CBD" w:rsidRPr="00474CBD" w:rsidRDefault="00474CBD" w:rsidP="00420E82">
      <w:pPr>
        <w:tabs>
          <w:tab w:val="left" w:pos="3863"/>
          <w:tab w:val="left" w:pos="7769"/>
          <w:tab w:val="left" w:pos="10329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74CBD" w:rsidRPr="00474CBD" w:rsidRDefault="00474CBD" w:rsidP="00420E82">
      <w:pPr>
        <w:tabs>
          <w:tab w:val="left" w:pos="3863"/>
          <w:tab w:val="left" w:pos="7769"/>
          <w:tab w:val="left" w:pos="10329"/>
        </w:tabs>
        <w:spacing w:after="0" w:line="240" w:lineRule="auto"/>
        <w:ind w:left="5040"/>
        <w:jc w:val="right"/>
        <w:rPr>
          <w:rFonts w:ascii="Times New Roman" w:eastAsia="Arial Unicode MS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>Приложение № 5</w:t>
      </w:r>
    </w:p>
    <w:p w:rsidR="00474CBD" w:rsidRPr="00474CBD" w:rsidRDefault="00474CBD" w:rsidP="00420E82">
      <w:pPr>
        <w:pStyle w:val="a5"/>
        <w:ind w:right="-2"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>к решению «Об исполнении бюджета</w:t>
      </w:r>
    </w:p>
    <w:p w:rsidR="00474CBD" w:rsidRPr="00474CBD" w:rsidRDefault="00474CBD" w:rsidP="00420E82">
      <w:pPr>
        <w:pStyle w:val="a5"/>
        <w:ind w:right="-2"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 xml:space="preserve"> сельского поселения  за 9 месяцев 2015года»</w:t>
      </w:r>
    </w:p>
    <w:p w:rsidR="00474CBD" w:rsidRPr="00474CBD" w:rsidRDefault="00474CBD" w:rsidP="00420E82">
      <w:pPr>
        <w:pStyle w:val="a5"/>
        <w:ind w:right="-2" w:firstLine="360"/>
        <w:jc w:val="right"/>
        <w:rPr>
          <w:b w:val="0"/>
          <w:sz w:val="26"/>
        </w:rPr>
      </w:pPr>
    </w:p>
    <w:p w:rsidR="00474CBD" w:rsidRPr="00474CBD" w:rsidRDefault="00474CBD" w:rsidP="00420E82">
      <w:pPr>
        <w:tabs>
          <w:tab w:val="left" w:pos="4660"/>
          <w:tab w:val="left" w:pos="7620"/>
          <w:tab w:val="left" w:pos="8220"/>
        </w:tabs>
        <w:spacing w:line="240" w:lineRule="auto"/>
        <w:ind w:left="-18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74CBD">
        <w:rPr>
          <w:rFonts w:ascii="Times New Roman" w:hAnsi="Times New Roman" w:cs="Times New Roman"/>
          <w:b/>
          <w:sz w:val="26"/>
          <w:szCs w:val="26"/>
        </w:rPr>
        <w:t>Расходы бюджетных ассигнований по целевым статьям (государственным пр</w:t>
      </w:r>
      <w:r w:rsidRPr="00474CBD">
        <w:rPr>
          <w:rFonts w:ascii="Times New Roman" w:hAnsi="Times New Roman" w:cs="Times New Roman"/>
          <w:b/>
          <w:sz w:val="26"/>
          <w:szCs w:val="26"/>
        </w:rPr>
        <w:t>о</w:t>
      </w:r>
      <w:r w:rsidRPr="00474CBD">
        <w:rPr>
          <w:rFonts w:ascii="Times New Roman" w:hAnsi="Times New Roman" w:cs="Times New Roman"/>
          <w:b/>
          <w:sz w:val="26"/>
          <w:szCs w:val="26"/>
        </w:rPr>
        <w:t>граммам и не программным направлениям деятельности) видам расходов, разд</w:t>
      </w:r>
      <w:r w:rsidRPr="00474CBD">
        <w:rPr>
          <w:rFonts w:ascii="Times New Roman" w:hAnsi="Times New Roman" w:cs="Times New Roman"/>
          <w:b/>
          <w:sz w:val="26"/>
          <w:szCs w:val="26"/>
        </w:rPr>
        <w:t>е</w:t>
      </w:r>
      <w:r w:rsidRPr="00474CBD">
        <w:rPr>
          <w:rFonts w:ascii="Times New Roman" w:hAnsi="Times New Roman" w:cs="Times New Roman"/>
          <w:b/>
          <w:sz w:val="26"/>
          <w:szCs w:val="26"/>
        </w:rPr>
        <w:t>лам, подразделам классификации расходов бюджета за 9 месяцев 2015 года</w:t>
      </w:r>
    </w:p>
    <w:p w:rsidR="00474CBD" w:rsidRPr="00474CBD" w:rsidRDefault="00474CBD" w:rsidP="00474CBD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74CBD">
        <w:rPr>
          <w:rFonts w:ascii="Times New Roman" w:eastAsia="Arial Unicode MS" w:hAnsi="Times New Roman" w:cs="Times New Roman"/>
          <w:sz w:val="26"/>
          <w:szCs w:val="26"/>
        </w:rPr>
        <w:t xml:space="preserve"> (тыс. рублей)</w:t>
      </w: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1620"/>
        <w:gridCol w:w="720"/>
        <w:gridCol w:w="900"/>
        <w:gridCol w:w="699"/>
        <w:gridCol w:w="1470"/>
      </w:tblGrid>
      <w:tr w:rsidR="00474CBD" w:rsidRPr="00474CBD" w:rsidTr="00474CBD">
        <w:trPr>
          <w:trHeight w:val="751"/>
        </w:trPr>
        <w:tc>
          <w:tcPr>
            <w:tcW w:w="4320" w:type="dxa"/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620" w:type="dxa"/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720" w:type="dxa"/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КВР</w:t>
            </w:r>
          </w:p>
        </w:tc>
        <w:tc>
          <w:tcPr>
            <w:tcW w:w="900" w:type="dxa"/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</w:p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</w:p>
        </w:tc>
        <w:tc>
          <w:tcPr>
            <w:tcW w:w="699" w:type="dxa"/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</w:p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</w:p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</w:p>
        </w:tc>
        <w:tc>
          <w:tcPr>
            <w:tcW w:w="1470" w:type="dxa"/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</w:tr>
    </w:tbl>
    <w:p w:rsidR="00474CBD" w:rsidRPr="00474CBD" w:rsidRDefault="00474CBD" w:rsidP="00420E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20" w:type="dxa"/>
        <w:tblInd w:w="108" w:type="dxa"/>
        <w:tblLook w:val="0000"/>
      </w:tblPr>
      <w:tblGrid>
        <w:gridCol w:w="4339"/>
        <w:gridCol w:w="1601"/>
        <w:gridCol w:w="683"/>
        <w:gridCol w:w="905"/>
        <w:gridCol w:w="752"/>
        <w:gridCol w:w="1440"/>
      </w:tblGrid>
      <w:tr w:rsidR="00474CBD" w:rsidRPr="00474CBD" w:rsidTr="00474CBD">
        <w:trPr>
          <w:trHeight w:val="375"/>
          <w:tblHeader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«Соц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ально-экономическое развитие Го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кинского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01 0 0000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1814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Подпрограмма  «Развитие муниц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пальной службы  Горкинского сел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ского поселения» муниципальной программы Горкинского сельского поселения «Социально-экономическое развитие Горкинск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01 1 0000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napToGrid w:val="0"/>
                <w:sz w:val="26"/>
                <w:szCs w:val="28"/>
              </w:rPr>
              <w:t>Расходы на выплаты по оплате тр</w:t>
            </w:r>
            <w:r w:rsidRPr="00474CBD">
              <w:rPr>
                <w:rFonts w:ascii="Times New Roman" w:hAnsi="Times New Roman" w:cs="Times New Roman"/>
                <w:snapToGrid w:val="0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napToGrid w:val="0"/>
                <w:sz w:val="26"/>
                <w:szCs w:val="28"/>
              </w:rPr>
              <w:t>да высшего должностного лица м</w:t>
            </w:r>
            <w:r w:rsidRPr="00474CBD">
              <w:rPr>
                <w:rFonts w:ascii="Times New Roman" w:hAnsi="Times New Roman" w:cs="Times New Roman"/>
                <w:snapToGrid w:val="0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napToGrid w:val="0"/>
                <w:sz w:val="26"/>
                <w:szCs w:val="28"/>
              </w:rPr>
              <w:t>ниципального образования</w:t>
            </w:r>
            <w:r w:rsidRPr="00474CBD">
              <w:rPr>
                <w:rStyle w:val="15"/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474CBD">
              <w:rPr>
                <w:rStyle w:val="40"/>
                <w:rFonts w:eastAsiaTheme="minorEastAsia"/>
                <w:b w:val="0"/>
                <w:sz w:val="26"/>
              </w:rPr>
              <w:t>в рамках подпрограммы  «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Развитие муниц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пальной службы  Горкинского сел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ского поселения» муниципальной программы Горкинского сельского поселения «Социально-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экономическое развитие Горкинск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01 1 0021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01 1 0021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01 1 0021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Прочая закупка товаров, работ и 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луг для обеспечения государстве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01 1 0021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Подпрограмма  «Обеспечение п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жарной безопасности  населения Горкинского сельского поселения» муниципальной программы Горки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ского сельского поселения «Соц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ально-экономическое развитие Го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кинского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Style w:val="40"/>
                <w:rFonts w:eastAsiaTheme="minorEastAsia"/>
                <w:b w:val="0"/>
                <w:sz w:val="26"/>
              </w:rPr>
              <w:t>Подготовка населения и организ</w:t>
            </w:r>
            <w:r w:rsidRPr="00474CBD">
              <w:rPr>
                <w:rStyle w:val="40"/>
                <w:rFonts w:eastAsiaTheme="minorEastAsia"/>
                <w:b w:val="0"/>
                <w:sz w:val="26"/>
              </w:rPr>
              <w:t>а</w:t>
            </w:r>
            <w:r w:rsidRPr="00474CBD">
              <w:rPr>
                <w:rStyle w:val="40"/>
                <w:rFonts w:eastAsiaTheme="minorEastAsia"/>
                <w:b w:val="0"/>
                <w:sz w:val="26"/>
              </w:rPr>
              <w:t>ций к действиям в чрезвычайных ситуациях, обеспечение пожарной безопасности в рамках подпрогра</w:t>
            </w:r>
            <w:r w:rsidRPr="00474CBD">
              <w:rPr>
                <w:rStyle w:val="40"/>
                <w:rFonts w:eastAsiaTheme="minorEastAsia"/>
                <w:b w:val="0"/>
                <w:sz w:val="26"/>
              </w:rPr>
              <w:t>м</w:t>
            </w:r>
            <w:r w:rsidRPr="00474CBD">
              <w:rPr>
                <w:rStyle w:val="40"/>
                <w:rFonts w:eastAsiaTheme="minorEastAsia"/>
                <w:b w:val="0"/>
                <w:sz w:val="26"/>
              </w:rPr>
              <w:t>мы  «Обеспечение пожарной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 xml:space="preserve"> без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пасности  населения Горкинского сельского поселения» муниципал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ной программы Горкинского сел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ского поселения «Социально-экономическое развитие Горкинск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Прочая закупка товаров, работ и 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луг для обеспечения государстве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Уплата налогов, сборов и иных пл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тежей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852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Средства резервного фонда в ра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кахподпрограммы  «Обеспечение пожарной безопасности  населения Горкинского сельского поселения» муниципальной программы Горки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ского сельского поселения «Соц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ально-экономическое развитие Го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кинского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Прочая закупка товаров, работ и 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луг для обеспечения государстве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01 3 2045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Подпрограмма  «Организация вр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менного  трудоустройства несове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шеннолетних граждан в возрасте от 14-18 лет в свободное от учебы вр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мя» муниципальной программы Горкинского сельского поселения «Социально-экономическое разв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тие Горкинского сельского посел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01 4 0000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16"/>
              </w:rPr>
            </w:pP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Мероприятия в рамках п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одпрогра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мы  «Организация временного  тр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доустройства несовершеннолетних граждан в возрасте от 14-18 лет в свободное от учебы время» муниц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пальной программы Горкинского сельского поселения «Социально-экономическое развитие Горкинск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01 4 2999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01 4 2999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01 4 2999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Прочая закупка товаров, работ и 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луг для обеспечения государстве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01 4 2999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pStyle w:val="ae"/>
              <w:jc w:val="both"/>
              <w:rPr>
                <w:b w:val="0"/>
                <w:bCs w:val="0"/>
                <w:sz w:val="26"/>
                <w:szCs w:val="28"/>
              </w:rPr>
            </w:pPr>
            <w:r w:rsidRPr="00474CBD">
              <w:rPr>
                <w:b w:val="0"/>
                <w:bCs w:val="0"/>
                <w:sz w:val="26"/>
                <w:szCs w:val="28"/>
              </w:rPr>
              <w:lastRenderedPageBreak/>
              <w:t>Подпрограмма  «Организация вр</w:t>
            </w:r>
            <w:r w:rsidRPr="00474CBD">
              <w:rPr>
                <w:b w:val="0"/>
                <w:bCs w:val="0"/>
                <w:sz w:val="26"/>
                <w:szCs w:val="28"/>
              </w:rPr>
              <w:t>е</w:t>
            </w:r>
            <w:r w:rsidRPr="00474CBD">
              <w:rPr>
                <w:b w:val="0"/>
                <w:bCs w:val="0"/>
                <w:sz w:val="26"/>
                <w:szCs w:val="28"/>
              </w:rPr>
              <w:t>менного трудоустройства безрабо</w:t>
            </w:r>
            <w:r w:rsidRPr="00474CBD">
              <w:rPr>
                <w:b w:val="0"/>
                <w:bCs w:val="0"/>
                <w:sz w:val="26"/>
                <w:szCs w:val="28"/>
              </w:rPr>
              <w:t>т</w:t>
            </w:r>
            <w:r w:rsidRPr="00474CBD">
              <w:rPr>
                <w:b w:val="0"/>
                <w:bCs w:val="0"/>
                <w:sz w:val="26"/>
                <w:szCs w:val="28"/>
              </w:rPr>
              <w:t>ных граждан, испытывающих тру</w:t>
            </w:r>
            <w:r w:rsidRPr="00474CBD">
              <w:rPr>
                <w:b w:val="0"/>
                <w:bCs w:val="0"/>
                <w:sz w:val="26"/>
                <w:szCs w:val="28"/>
              </w:rPr>
              <w:t>д</w:t>
            </w:r>
            <w:r w:rsidRPr="00474CBD">
              <w:rPr>
                <w:b w:val="0"/>
                <w:bCs w:val="0"/>
                <w:sz w:val="26"/>
                <w:szCs w:val="28"/>
              </w:rPr>
              <w:t>ности в поиске работы» муниц</w:t>
            </w:r>
            <w:r w:rsidRPr="00474CBD">
              <w:rPr>
                <w:b w:val="0"/>
                <w:bCs w:val="0"/>
                <w:sz w:val="26"/>
                <w:szCs w:val="28"/>
              </w:rPr>
              <w:t>и</w:t>
            </w:r>
            <w:r w:rsidRPr="00474CBD">
              <w:rPr>
                <w:b w:val="0"/>
                <w:bCs w:val="0"/>
                <w:sz w:val="26"/>
                <w:szCs w:val="28"/>
              </w:rPr>
              <w:t>пальной программы Горкинского сельского поселения «Социально-экономическое развитие Горкинск</w:t>
            </w:r>
            <w:r w:rsidRPr="00474CBD">
              <w:rPr>
                <w:b w:val="0"/>
                <w:bCs w:val="0"/>
                <w:sz w:val="26"/>
                <w:szCs w:val="28"/>
              </w:rPr>
              <w:t>о</w:t>
            </w:r>
            <w:r w:rsidRPr="00474CBD">
              <w:rPr>
                <w:b w:val="0"/>
                <w:bCs w:val="0"/>
                <w:sz w:val="26"/>
                <w:szCs w:val="28"/>
              </w:rPr>
              <w:t>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01 5 0000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Мероприятия в рамках подпрогра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м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мы  «Организация временного тр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доустройства безработных граждан, испытывающих трудности в поиске работы» муниципальной программы Горкинского сельского поселения «Социально-экономическое разв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тие Горкинского сельского посел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bCs/>
                <w:sz w:val="26"/>
                <w:szCs w:val="28"/>
              </w:rPr>
              <w:t>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01 5 2999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01 5 2999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01 5 2999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Прочая закупка товаров, работ и 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луг для обеспечения государстве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01 5 2999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Подпрограмма «Поддержка почве</w:t>
            </w:r>
            <w:r w:rsidRPr="00474CBD">
              <w:rPr>
                <w:rFonts w:ascii="Times New Roman" w:hAnsi="Times New Roman" w:cs="Times New Roman"/>
                <w:sz w:val="26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</w:rPr>
              <w:t>ного плодородия в рамках конце</w:t>
            </w:r>
            <w:r w:rsidRPr="00474CBD">
              <w:rPr>
                <w:rFonts w:ascii="Times New Roman" w:hAnsi="Times New Roman" w:cs="Times New Roman"/>
                <w:sz w:val="26"/>
              </w:rPr>
              <w:t>п</w:t>
            </w:r>
            <w:r w:rsidRPr="00474CBD">
              <w:rPr>
                <w:rFonts w:ascii="Times New Roman" w:hAnsi="Times New Roman" w:cs="Times New Roman"/>
                <w:sz w:val="26"/>
              </w:rPr>
              <w:t>ции областного проекта «Зеленая столица» муниципальной програ</w:t>
            </w:r>
            <w:r w:rsidRPr="00474CBD">
              <w:rPr>
                <w:rFonts w:ascii="Times New Roman" w:hAnsi="Times New Roman" w:cs="Times New Roman"/>
                <w:sz w:val="26"/>
              </w:rPr>
              <w:t>м</w:t>
            </w:r>
            <w:r w:rsidRPr="00474CBD">
              <w:rPr>
                <w:rFonts w:ascii="Times New Roman" w:hAnsi="Times New Roman" w:cs="Times New Roman"/>
                <w:sz w:val="26"/>
              </w:rPr>
              <w:t>мы Горкинского сельского посел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ния «Социально-экономическое ра</w:t>
            </w:r>
            <w:r w:rsidRPr="00474CBD">
              <w:rPr>
                <w:rFonts w:ascii="Times New Roman" w:hAnsi="Times New Roman" w:cs="Times New Roman"/>
                <w:sz w:val="26"/>
              </w:rPr>
              <w:t>з</w:t>
            </w:r>
            <w:r w:rsidRPr="00474CBD">
              <w:rPr>
                <w:rFonts w:ascii="Times New Roman" w:hAnsi="Times New Roman" w:cs="Times New Roman"/>
                <w:sz w:val="26"/>
              </w:rPr>
              <w:t>витие Горкинского  сельского пос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01 6 0000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pStyle w:val="8"/>
              <w:spacing w:before="0" w:after="0"/>
              <w:jc w:val="both"/>
              <w:rPr>
                <w:i w:val="0"/>
                <w:iCs w:val="0"/>
                <w:sz w:val="26"/>
                <w:szCs w:val="28"/>
              </w:rPr>
            </w:pPr>
            <w:r w:rsidRPr="00474CBD">
              <w:rPr>
                <w:i w:val="0"/>
                <w:iCs w:val="0"/>
                <w:sz w:val="26"/>
                <w:szCs w:val="28"/>
              </w:rPr>
              <w:t>Поддержка почвенного плодородия и развития мелиоративных лесон</w:t>
            </w:r>
            <w:r w:rsidRPr="00474CBD">
              <w:rPr>
                <w:i w:val="0"/>
                <w:iCs w:val="0"/>
                <w:sz w:val="26"/>
                <w:szCs w:val="28"/>
              </w:rPr>
              <w:t>а</w:t>
            </w:r>
            <w:r w:rsidRPr="00474CBD">
              <w:rPr>
                <w:i w:val="0"/>
                <w:iCs w:val="0"/>
                <w:sz w:val="26"/>
                <w:szCs w:val="28"/>
              </w:rPr>
              <w:t xml:space="preserve">саждений </w:t>
            </w:r>
            <w:r w:rsidRPr="00474CBD">
              <w:rPr>
                <w:i w:val="0"/>
                <w:iCs w:val="0"/>
                <w:snapToGrid w:val="0"/>
                <w:sz w:val="26"/>
                <w:szCs w:val="28"/>
              </w:rPr>
              <w:t>(за счет субсидий из обл</w:t>
            </w:r>
            <w:r w:rsidRPr="00474CBD">
              <w:rPr>
                <w:i w:val="0"/>
                <w:iCs w:val="0"/>
                <w:snapToGrid w:val="0"/>
                <w:sz w:val="26"/>
                <w:szCs w:val="28"/>
              </w:rPr>
              <w:t>а</w:t>
            </w:r>
            <w:r w:rsidRPr="00474CBD">
              <w:rPr>
                <w:i w:val="0"/>
                <w:iCs w:val="0"/>
                <w:snapToGrid w:val="0"/>
                <w:sz w:val="26"/>
                <w:szCs w:val="28"/>
              </w:rPr>
              <w:t xml:space="preserve">стного бюджета) </w:t>
            </w:r>
            <w:r w:rsidRPr="00474CBD">
              <w:rPr>
                <w:i w:val="0"/>
                <w:iCs w:val="0"/>
                <w:sz w:val="26"/>
                <w:szCs w:val="28"/>
              </w:rPr>
              <w:t>в рамках подпр</w:t>
            </w:r>
            <w:r w:rsidRPr="00474CBD">
              <w:rPr>
                <w:i w:val="0"/>
                <w:iCs w:val="0"/>
                <w:sz w:val="26"/>
                <w:szCs w:val="28"/>
              </w:rPr>
              <w:t>о</w:t>
            </w:r>
            <w:r w:rsidRPr="00474CBD">
              <w:rPr>
                <w:i w:val="0"/>
                <w:iCs w:val="0"/>
                <w:sz w:val="26"/>
                <w:szCs w:val="28"/>
              </w:rPr>
              <w:t>граммы «</w:t>
            </w:r>
            <w:r w:rsidRPr="00474CBD">
              <w:rPr>
                <w:i w:val="0"/>
                <w:iCs w:val="0"/>
                <w:sz w:val="26"/>
              </w:rPr>
              <w:t>Поддержка почвенного плодородия в рамках концепции о</w:t>
            </w:r>
            <w:r w:rsidRPr="00474CBD">
              <w:rPr>
                <w:i w:val="0"/>
                <w:iCs w:val="0"/>
                <w:sz w:val="26"/>
              </w:rPr>
              <w:t>б</w:t>
            </w:r>
            <w:r w:rsidRPr="00474CBD">
              <w:rPr>
                <w:i w:val="0"/>
                <w:iCs w:val="0"/>
                <w:sz w:val="26"/>
              </w:rPr>
              <w:t>ластного проекта «Зеленая столица</w:t>
            </w:r>
            <w:r w:rsidRPr="00474CBD">
              <w:rPr>
                <w:i w:val="0"/>
                <w:iCs w:val="0"/>
                <w:sz w:val="26"/>
                <w:szCs w:val="28"/>
              </w:rPr>
              <w:t>» муниципальной программы Горки</w:t>
            </w:r>
            <w:r w:rsidRPr="00474CBD">
              <w:rPr>
                <w:i w:val="0"/>
                <w:iCs w:val="0"/>
                <w:sz w:val="26"/>
                <w:szCs w:val="28"/>
              </w:rPr>
              <w:t>н</w:t>
            </w:r>
            <w:r w:rsidRPr="00474CBD">
              <w:rPr>
                <w:i w:val="0"/>
                <w:iCs w:val="0"/>
                <w:sz w:val="26"/>
                <w:szCs w:val="28"/>
              </w:rPr>
              <w:t>ского сельского поселения «Соц</w:t>
            </w:r>
            <w:r w:rsidRPr="00474CBD">
              <w:rPr>
                <w:i w:val="0"/>
                <w:iCs w:val="0"/>
                <w:sz w:val="26"/>
                <w:szCs w:val="28"/>
              </w:rPr>
              <w:t>и</w:t>
            </w:r>
            <w:r w:rsidRPr="00474CBD">
              <w:rPr>
                <w:i w:val="0"/>
                <w:iCs w:val="0"/>
                <w:sz w:val="26"/>
                <w:szCs w:val="28"/>
              </w:rPr>
              <w:t>ально-экономическое развитие Го</w:t>
            </w:r>
            <w:r w:rsidRPr="00474CBD">
              <w:rPr>
                <w:i w:val="0"/>
                <w:iCs w:val="0"/>
                <w:sz w:val="26"/>
                <w:szCs w:val="28"/>
              </w:rPr>
              <w:t>р</w:t>
            </w:r>
            <w:r w:rsidRPr="00474CBD">
              <w:rPr>
                <w:i w:val="0"/>
                <w:iCs w:val="0"/>
                <w:sz w:val="26"/>
                <w:szCs w:val="28"/>
              </w:rPr>
              <w:t xml:space="preserve">кинского  сельского поселения на </w:t>
            </w:r>
            <w:r w:rsidRPr="00474CBD">
              <w:rPr>
                <w:i w:val="0"/>
                <w:iCs w:val="0"/>
                <w:sz w:val="26"/>
                <w:szCs w:val="28"/>
              </w:rPr>
              <w:lastRenderedPageBreak/>
              <w:t>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01 6 7371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01 6 7371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Субсидии юридическим лицам (кроме некоммерческих организ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ций), индивидуальным предприн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мателям, физическим лицам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01 6 7371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pStyle w:val="8"/>
              <w:spacing w:before="0" w:after="0"/>
              <w:jc w:val="both"/>
              <w:rPr>
                <w:i w:val="0"/>
                <w:iCs w:val="0"/>
                <w:sz w:val="26"/>
                <w:szCs w:val="28"/>
              </w:rPr>
            </w:pPr>
            <w:r w:rsidRPr="00474CBD">
              <w:rPr>
                <w:i w:val="0"/>
                <w:iCs w:val="0"/>
                <w:sz w:val="26"/>
                <w:szCs w:val="28"/>
              </w:rPr>
              <w:t>Подпрограмма «Благоустройство Горкинского сельского поселения» муниципальной программы Горки</w:t>
            </w:r>
            <w:r w:rsidRPr="00474CBD">
              <w:rPr>
                <w:i w:val="0"/>
                <w:iCs w:val="0"/>
                <w:sz w:val="26"/>
                <w:szCs w:val="28"/>
              </w:rPr>
              <w:t>н</w:t>
            </w:r>
            <w:r w:rsidRPr="00474CBD">
              <w:rPr>
                <w:i w:val="0"/>
                <w:iCs w:val="0"/>
                <w:sz w:val="26"/>
                <w:szCs w:val="28"/>
              </w:rPr>
              <w:t>ского сельского поселения «Соц</w:t>
            </w:r>
            <w:r w:rsidRPr="00474CBD">
              <w:rPr>
                <w:i w:val="0"/>
                <w:iCs w:val="0"/>
                <w:sz w:val="26"/>
                <w:szCs w:val="28"/>
              </w:rPr>
              <w:t>и</w:t>
            </w:r>
            <w:r w:rsidRPr="00474CBD">
              <w:rPr>
                <w:i w:val="0"/>
                <w:iCs w:val="0"/>
                <w:sz w:val="26"/>
                <w:szCs w:val="28"/>
              </w:rPr>
              <w:t>ально-экономическое развитие Го</w:t>
            </w:r>
            <w:r w:rsidRPr="00474CBD">
              <w:rPr>
                <w:i w:val="0"/>
                <w:iCs w:val="0"/>
                <w:sz w:val="26"/>
                <w:szCs w:val="28"/>
              </w:rPr>
              <w:t>р</w:t>
            </w:r>
            <w:r w:rsidRPr="00474CBD">
              <w:rPr>
                <w:i w:val="0"/>
                <w:iCs w:val="0"/>
                <w:sz w:val="26"/>
                <w:szCs w:val="28"/>
              </w:rPr>
              <w:t>кинского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Благоустройство в рамках подпр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граммы «Благоустройство Горки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ского сельского поселения» мун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ципальной программы Горкинского сельского поселения «Социально-экономическое развитие Горкинск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01 7 2001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01 7 2001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01 7 2001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Прочая закупка товаров, работ и 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луг для обеспечения государстве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01 7 2001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pStyle w:val="8"/>
              <w:spacing w:before="0" w:after="0"/>
              <w:jc w:val="both"/>
              <w:rPr>
                <w:i w:val="0"/>
                <w:iCs w:val="0"/>
                <w:sz w:val="26"/>
                <w:szCs w:val="28"/>
              </w:rPr>
            </w:pPr>
            <w:r w:rsidRPr="00474CBD">
              <w:rPr>
                <w:i w:val="0"/>
                <w:iCs w:val="0"/>
                <w:sz w:val="26"/>
                <w:szCs w:val="28"/>
              </w:rPr>
              <w:t>Содержание и ремонт автомобил</w:t>
            </w:r>
            <w:r w:rsidRPr="00474CBD">
              <w:rPr>
                <w:i w:val="0"/>
                <w:iCs w:val="0"/>
                <w:sz w:val="26"/>
                <w:szCs w:val="28"/>
              </w:rPr>
              <w:t>ь</w:t>
            </w:r>
            <w:r w:rsidRPr="00474CBD">
              <w:rPr>
                <w:i w:val="0"/>
                <w:iCs w:val="0"/>
                <w:sz w:val="26"/>
                <w:szCs w:val="28"/>
              </w:rPr>
              <w:t>ных дорог общего пользования м</w:t>
            </w:r>
            <w:r w:rsidRPr="00474CBD">
              <w:rPr>
                <w:i w:val="0"/>
                <w:iCs w:val="0"/>
                <w:sz w:val="26"/>
                <w:szCs w:val="28"/>
              </w:rPr>
              <w:t>е</w:t>
            </w:r>
            <w:r w:rsidRPr="00474CBD">
              <w:rPr>
                <w:i w:val="0"/>
                <w:iCs w:val="0"/>
                <w:sz w:val="26"/>
                <w:szCs w:val="28"/>
              </w:rPr>
              <w:t>стного значения в рамках подпр</w:t>
            </w:r>
            <w:r w:rsidRPr="00474CBD">
              <w:rPr>
                <w:i w:val="0"/>
                <w:iCs w:val="0"/>
                <w:sz w:val="26"/>
                <w:szCs w:val="28"/>
              </w:rPr>
              <w:t>о</w:t>
            </w:r>
            <w:r w:rsidRPr="00474CBD">
              <w:rPr>
                <w:i w:val="0"/>
                <w:iCs w:val="0"/>
                <w:sz w:val="26"/>
                <w:szCs w:val="28"/>
              </w:rPr>
              <w:t>граммы «Благоустройство Горки</w:t>
            </w:r>
            <w:r w:rsidRPr="00474CBD">
              <w:rPr>
                <w:i w:val="0"/>
                <w:iCs w:val="0"/>
                <w:sz w:val="26"/>
                <w:szCs w:val="28"/>
              </w:rPr>
              <w:t>н</w:t>
            </w:r>
            <w:r w:rsidRPr="00474CBD">
              <w:rPr>
                <w:i w:val="0"/>
                <w:iCs w:val="0"/>
                <w:sz w:val="26"/>
                <w:szCs w:val="28"/>
              </w:rPr>
              <w:t>ского сельского поселения» мун</w:t>
            </w:r>
            <w:r w:rsidRPr="00474CBD">
              <w:rPr>
                <w:i w:val="0"/>
                <w:iCs w:val="0"/>
                <w:sz w:val="26"/>
                <w:szCs w:val="28"/>
              </w:rPr>
              <w:t>и</w:t>
            </w:r>
            <w:r w:rsidRPr="00474CBD">
              <w:rPr>
                <w:i w:val="0"/>
                <w:iCs w:val="0"/>
                <w:sz w:val="26"/>
                <w:szCs w:val="28"/>
              </w:rPr>
              <w:t>ципальной программы Горкинского сельского поселения «Социально-экономическое развитие Горкинск</w:t>
            </w:r>
            <w:r w:rsidRPr="00474CBD">
              <w:rPr>
                <w:i w:val="0"/>
                <w:iCs w:val="0"/>
                <w:sz w:val="26"/>
                <w:szCs w:val="28"/>
              </w:rPr>
              <w:t>о</w:t>
            </w:r>
            <w:r w:rsidRPr="00474CBD">
              <w:rPr>
                <w:i w:val="0"/>
                <w:iCs w:val="0"/>
                <w:sz w:val="26"/>
                <w:szCs w:val="28"/>
              </w:rPr>
              <w:t>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01 7 2057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01 7 2057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01 7 2057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Прочая закупка товаров, работ и 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луг для обеспечения государстве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01 7 2057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Межбюджетные трансферты в ра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ках подпрограммы «Благоустройс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во Горкинского сельского посел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ния» муниципальной программы Горкинского сельского поселения «Социально-экономическое разв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тие Горкинского  сельского посел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01 7 8134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01 7 8134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Субвенции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01 7 8134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Подпрограмма «Развитие культу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р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но-досуговой деятельности Горки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н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 xml:space="preserve">ского сельского поселения» 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мун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ципальной программы Горкинского сельского поселения «Социально-экономическое развитие Горкинск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1222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Обеспечение деятельности (оказ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ние услуг) государственных (мун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ципальных) учреждений (организ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ций) в рамках п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одпрограммы «Ра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з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витие культурно-досуговой деятел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ь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ности Горкинского сельского пос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 xml:space="preserve">ления» 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муниципальной программы Горкинского сельского поселения «Социально-экономическое разв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тие Горкинского  сельского посел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работ, услуг в сф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ре информационно-коммуникационных технологий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Прочая закупка товаров, работ и 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луг для обеспечения государстве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Уплата налогов, сборов и иных пл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тежей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01 8 0059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Уплата налога на имущество орг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низаций и земельного налога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Межбюджетные трансферты в ра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ках п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одпрограммы «Развитие кул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ь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турно-досуговой деятельности Го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>р</w:t>
            </w:r>
            <w:r w:rsidRPr="00474CBD">
              <w:rPr>
                <w:rStyle w:val="a9"/>
                <w:rFonts w:ascii="Times New Roman" w:hAnsi="Times New Roman" w:cs="Times New Roman"/>
                <w:sz w:val="26"/>
              </w:rPr>
              <w:t xml:space="preserve">кинского сельского поселения» 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ниципальной программы Горки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ского сельского поселения «Соц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ально-экономическое развитие Го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01 8 8059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1038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01 8 8059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1038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01 8 8059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1038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 муниц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пальных органов исполнительной власти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99 0 0000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1975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1975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Обеспечение функций органов м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 xml:space="preserve">стного самоуправления 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в рамках 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программного направления непр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граммных расходов муниципальных органов исполнительной власти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1612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Расходы на выплату персоналу в 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лях обеспечения выполнения фун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ций государственными (муниц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пальными) органами, казенными 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ч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1484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16"/>
              </w:rPr>
            </w:pP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Расходы на выплаты персоналу г</w:t>
            </w: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сударственных (муниципальных) органов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1484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Фонд оплаты труда государстве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(муниципальных) органов и взносы по обязательному социал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ному страхованию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1484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121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121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Закупка товаров, работ, услуг в сф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ре информационно-коммуникационных технологий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38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Прочая закупка товаров, работ и 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луг для обеспечения государстве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83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Уплата налогов, сборов и иных пл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тежей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852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Расходы на выплаты по оплате тр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да высшего должностного лица м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ниципального образования в рамках непрограммного направления 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программных расходов муниц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пальных органов исполнительной власти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325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Расходы на выплату персоналу в 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лях обеспечения выполнения фун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ций государственными (муниц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пальными) органами, казенными 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ч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325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16"/>
              </w:rPr>
            </w:pP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Расходы на выплаты персоналу г</w:t>
            </w: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сударственных (муниципальных) органов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325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Фонд оплаты труда государстве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(муниципальных) органов и взносы по обязательному социал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ному страхованию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99 9 0021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325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Осуществление первичного вои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ского учета на территориях, где о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 xml:space="preserve">сутствуют военные комиссариаты (за счет субвенций из федерального бюджета) в рамках непрограммных расходов муниципальных органов исполнительной власти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99 9 5118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1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Расходы на выплату персоналу в 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лях обеспечения выполнения фун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к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ций государственными (муниц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пальными) органами, казенными у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ч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99 9 5118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16"/>
              </w:rPr>
            </w:pP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Расходы на выплаты персоналу г</w:t>
            </w: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о</w:t>
            </w:r>
            <w:r w:rsidRPr="00474CBD">
              <w:rPr>
                <w:rFonts w:ascii="Times New Roman" w:hAnsi="Times New Roman" w:cs="Times New Roman"/>
                <w:sz w:val="26"/>
                <w:szCs w:val="16"/>
              </w:rPr>
              <w:t>сударственных (муниципальных) органов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99 9 5118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Фонд оплаты труда государстве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ных (муниципальных) органов и взносы по обязательному социал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ному страхованию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99 9 5118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74CBD">
              <w:rPr>
                <w:rFonts w:ascii="Times New Roman" w:hAnsi="Times New Roman" w:cs="Times New Roman"/>
                <w:sz w:val="26"/>
                <w:szCs w:val="28"/>
              </w:rPr>
              <w:t>37</w:t>
            </w:r>
          </w:p>
        </w:tc>
      </w:tr>
      <w:tr w:rsidR="00474CBD" w:rsidRPr="00474CBD" w:rsidTr="00474CBD">
        <w:trPr>
          <w:trHeight w:val="20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BD">
              <w:rPr>
                <w:rFonts w:ascii="Times New Roman" w:hAnsi="Times New Roman" w:cs="Times New Roman"/>
                <w:sz w:val="26"/>
                <w:szCs w:val="26"/>
              </w:rPr>
              <w:t>3789»</w:t>
            </w:r>
          </w:p>
        </w:tc>
      </w:tr>
    </w:tbl>
    <w:p w:rsidR="00474CBD" w:rsidRPr="00474CBD" w:rsidRDefault="00474CBD" w:rsidP="00474CBD">
      <w:pPr>
        <w:tabs>
          <w:tab w:val="left" w:pos="3863"/>
          <w:tab w:val="left" w:pos="7769"/>
          <w:tab w:val="left" w:pos="10329"/>
        </w:tabs>
        <w:rPr>
          <w:rFonts w:ascii="Times New Roman" w:hAnsi="Times New Roman" w:cs="Times New Roman"/>
          <w:sz w:val="26"/>
        </w:rPr>
      </w:pPr>
    </w:p>
    <w:p w:rsidR="00474CBD" w:rsidRPr="00474CBD" w:rsidRDefault="00474CBD" w:rsidP="00420E82">
      <w:pPr>
        <w:tabs>
          <w:tab w:val="left" w:pos="3863"/>
          <w:tab w:val="left" w:pos="7769"/>
          <w:tab w:val="left" w:pos="10329"/>
        </w:tabs>
        <w:spacing w:after="0" w:line="240" w:lineRule="auto"/>
        <w:ind w:left="5040"/>
        <w:jc w:val="right"/>
        <w:rPr>
          <w:rFonts w:ascii="Times New Roman" w:eastAsia="Arial Unicode MS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>Приложение №6</w:t>
      </w:r>
    </w:p>
    <w:p w:rsidR="00474CBD" w:rsidRPr="00474CBD" w:rsidRDefault="00474CBD" w:rsidP="00420E82">
      <w:pPr>
        <w:pStyle w:val="a5"/>
        <w:ind w:right="-2"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>к решению «Об исполнении бюджета</w:t>
      </w:r>
    </w:p>
    <w:p w:rsidR="00474CBD" w:rsidRPr="00474CBD" w:rsidRDefault="00474CBD" w:rsidP="00420E82">
      <w:pPr>
        <w:pStyle w:val="a5"/>
        <w:ind w:right="-2"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 xml:space="preserve"> сельского поселения  за 9 месяцев 2015года»</w:t>
      </w:r>
    </w:p>
    <w:p w:rsidR="00474CBD" w:rsidRPr="00474CBD" w:rsidRDefault="00474CBD" w:rsidP="00474CBD">
      <w:pPr>
        <w:tabs>
          <w:tab w:val="left" w:pos="3863"/>
          <w:tab w:val="left" w:pos="7769"/>
          <w:tab w:val="left" w:pos="10329"/>
        </w:tabs>
        <w:rPr>
          <w:rFonts w:ascii="Times New Roman" w:eastAsia="Arial Unicode MS" w:hAnsi="Times New Roman" w:cs="Times New Roman"/>
          <w:sz w:val="26"/>
        </w:rPr>
      </w:pPr>
      <w:r w:rsidRPr="00474CBD">
        <w:rPr>
          <w:rFonts w:ascii="Times New Roman" w:eastAsia="Arial Unicode MS" w:hAnsi="Times New Roman" w:cs="Times New Roman"/>
          <w:sz w:val="26"/>
        </w:rPr>
        <w:tab/>
      </w:r>
      <w:r w:rsidRPr="00474CBD">
        <w:rPr>
          <w:rFonts w:ascii="Times New Roman" w:eastAsia="Arial Unicode MS" w:hAnsi="Times New Roman" w:cs="Times New Roman"/>
          <w:sz w:val="26"/>
        </w:rPr>
        <w:tab/>
      </w:r>
      <w:r w:rsidRPr="00474CBD">
        <w:rPr>
          <w:rFonts w:ascii="Times New Roman" w:eastAsia="Arial Unicode MS" w:hAnsi="Times New Roman" w:cs="Times New Roman"/>
          <w:sz w:val="26"/>
        </w:rPr>
        <w:tab/>
      </w:r>
    </w:p>
    <w:p w:rsidR="00474CBD" w:rsidRPr="00474CBD" w:rsidRDefault="00474CBD" w:rsidP="00420E82">
      <w:pPr>
        <w:tabs>
          <w:tab w:val="left" w:pos="3863"/>
          <w:tab w:val="left" w:pos="7769"/>
          <w:tab w:val="left" w:pos="1032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>Источники</w:t>
      </w:r>
    </w:p>
    <w:p w:rsidR="00474CBD" w:rsidRPr="00474CBD" w:rsidRDefault="00474CBD" w:rsidP="00420E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>финансирования  дефицита бюджета администрации Горкинского сельского п</w:t>
      </w:r>
      <w:r w:rsidRPr="00474CBD">
        <w:rPr>
          <w:rFonts w:ascii="Times New Roman" w:hAnsi="Times New Roman" w:cs="Times New Roman"/>
          <w:b/>
          <w:sz w:val="26"/>
        </w:rPr>
        <w:t>о</w:t>
      </w:r>
      <w:r w:rsidRPr="00474CBD">
        <w:rPr>
          <w:rFonts w:ascii="Times New Roman" w:hAnsi="Times New Roman" w:cs="Times New Roman"/>
          <w:b/>
          <w:sz w:val="26"/>
        </w:rPr>
        <w:t>селения муниципального района</w:t>
      </w:r>
      <w:r w:rsidRPr="00474CBD">
        <w:rPr>
          <w:rFonts w:ascii="Times New Roman" w:eastAsia="Arial Unicode MS" w:hAnsi="Times New Roman" w:cs="Times New Roman"/>
          <w:b/>
          <w:sz w:val="26"/>
        </w:rPr>
        <w:t xml:space="preserve"> </w:t>
      </w:r>
      <w:r w:rsidRPr="00474CBD">
        <w:rPr>
          <w:rFonts w:ascii="Times New Roman" w:hAnsi="Times New Roman" w:cs="Times New Roman"/>
          <w:b/>
          <w:sz w:val="26"/>
        </w:rPr>
        <w:t xml:space="preserve">«Красненский район» </w:t>
      </w:r>
    </w:p>
    <w:p w:rsidR="00474CBD" w:rsidRPr="00474CBD" w:rsidRDefault="00474CBD" w:rsidP="00420E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>за 9 месяцев 2015года по кодам групп, подгрупп,</w:t>
      </w:r>
      <w:r w:rsidRPr="00474CBD">
        <w:rPr>
          <w:rFonts w:ascii="Times New Roman" w:eastAsia="Arial Unicode MS" w:hAnsi="Times New Roman" w:cs="Times New Roman"/>
          <w:b/>
          <w:sz w:val="26"/>
        </w:rPr>
        <w:t xml:space="preserve"> </w:t>
      </w:r>
      <w:r w:rsidRPr="00474CBD">
        <w:rPr>
          <w:rFonts w:ascii="Times New Roman" w:hAnsi="Times New Roman" w:cs="Times New Roman"/>
          <w:b/>
          <w:sz w:val="26"/>
        </w:rPr>
        <w:t xml:space="preserve">статей, видов </w:t>
      </w:r>
    </w:p>
    <w:p w:rsidR="00474CBD" w:rsidRPr="00474CBD" w:rsidRDefault="00474CBD" w:rsidP="00420E8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>источников финансирования  дефицитов бюджетов классификации</w:t>
      </w:r>
      <w:r w:rsidRPr="00474CBD">
        <w:rPr>
          <w:rFonts w:ascii="Times New Roman" w:hAnsi="Times New Roman" w:cs="Times New Roman"/>
          <w:sz w:val="26"/>
        </w:rPr>
        <w:t xml:space="preserve"> </w:t>
      </w:r>
    </w:p>
    <w:p w:rsidR="00474CBD" w:rsidRPr="00474CBD" w:rsidRDefault="00474CBD" w:rsidP="00420E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>операций сектора государственного</w:t>
      </w:r>
      <w:r w:rsidRPr="00474CBD">
        <w:rPr>
          <w:rFonts w:ascii="Times New Roman" w:eastAsia="Arial Unicode MS" w:hAnsi="Times New Roman" w:cs="Times New Roman"/>
          <w:b/>
          <w:sz w:val="26"/>
        </w:rPr>
        <w:t xml:space="preserve"> </w:t>
      </w:r>
      <w:r w:rsidRPr="00474CBD">
        <w:rPr>
          <w:rFonts w:ascii="Times New Roman" w:hAnsi="Times New Roman" w:cs="Times New Roman"/>
          <w:b/>
          <w:sz w:val="26"/>
        </w:rPr>
        <w:t>управления, относящихся к источникам ф</w:t>
      </w:r>
      <w:r w:rsidRPr="00474CBD">
        <w:rPr>
          <w:rFonts w:ascii="Times New Roman" w:hAnsi="Times New Roman" w:cs="Times New Roman"/>
          <w:b/>
          <w:sz w:val="26"/>
        </w:rPr>
        <w:t>и</w:t>
      </w:r>
      <w:r w:rsidRPr="00474CBD">
        <w:rPr>
          <w:rFonts w:ascii="Times New Roman" w:hAnsi="Times New Roman" w:cs="Times New Roman"/>
          <w:b/>
          <w:sz w:val="26"/>
        </w:rPr>
        <w:t>нансирования</w:t>
      </w:r>
      <w:r w:rsidRPr="00474CBD">
        <w:rPr>
          <w:rFonts w:ascii="Times New Roman" w:eastAsia="Arial Unicode MS" w:hAnsi="Times New Roman" w:cs="Times New Roman"/>
          <w:b/>
          <w:sz w:val="26"/>
        </w:rPr>
        <w:t xml:space="preserve"> </w:t>
      </w:r>
      <w:r w:rsidRPr="00474CBD">
        <w:rPr>
          <w:rFonts w:ascii="Times New Roman" w:hAnsi="Times New Roman" w:cs="Times New Roman"/>
          <w:b/>
          <w:sz w:val="26"/>
        </w:rPr>
        <w:t>дефицитов бюджетов</w:t>
      </w:r>
    </w:p>
    <w:p w:rsidR="00474CBD" w:rsidRPr="00474CBD" w:rsidRDefault="00474CBD" w:rsidP="00420E82">
      <w:pPr>
        <w:tabs>
          <w:tab w:val="left" w:pos="3863"/>
          <w:tab w:val="left" w:pos="7769"/>
          <w:tab w:val="left" w:pos="9735"/>
        </w:tabs>
        <w:spacing w:after="0" w:line="240" w:lineRule="auto"/>
        <w:rPr>
          <w:rFonts w:ascii="Times New Roman" w:eastAsia="Arial Unicode MS" w:hAnsi="Times New Roman" w:cs="Times New Roman"/>
          <w:sz w:val="26"/>
        </w:rPr>
      </w:pPr>
      <w:r w:rsidRPr="00474CBD">
        <w:rPr>
          <w:rFonts w:ascii="Times New Roman" w:eastAsia="Arial Unicode MS" w:hAnsi="Times New Roman" w:cs="Times New Roman"/>
          <w:sz w:val="26"/>
        </w:rPr>
        <w:tab/>
      </w:r>
      <w:r w:rsidRPr="00474CBD">
        <w:rPr>
          <w:rFonts w:ascii="Times New Roman" w:eastAsia="Arial Unicode MS" w:hAnsi="Times New Roman" w:cs="Times New Roman"/>
          <w:sz w:val="26"/>
        </w:rPr>
        <w:tab/>
        <w:t xml:space="preserve">       </w:t>
      </w:r>
      <w:r w:rsidRPr="00474CBD">
        <w:rPr>
          <w:rFonts w:ascii="Times New Roman" w:hAnsi="Times New Roman" w:cs="Times New Roman"/>
          <w:sz w:val="26"/>
        </w:rPr>
        <w:t>(тыс. руб.)</w:t>
      </w:r>
      <w:r w:rsidRPr="00474CBD">
        <w:rPr>
          <w:rFonts w:ascii="Times New Roman" w:eastAsia="Arial Unicode MS" w:hAnsi="Times New Roman" w:cs="Times New Roman"/>
          <w:sz w:val="26"/>
        </w:rPr>
        <w:tab/>
      </w:r>
    </w:p>
    <w:p w:rsidR="00474CBD" w:rsidRPr="00474CBD" w:rsidRDefault="00474CBD" w:rsidP="00474CBD">
      <w:pPr>
        <w:rPr>
          <w:rFonts w:ascii="Times New Roman" w:hAnsi="Times New Roman" w:cs="Times New Roman"/>
          <w:sz w:val="26"/>
        </w:rPr>
      </w:pPr>
    </w:p>
    <w:tbl>
      <w:tblPr>
        <w:tblW w:w="0" w:type="auto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5"/>
        <w:gridCol w:w="3906"/>
        <w:gridCol w:w="1674"/>
      </w:tblGrid>
      <w:tr w:rsidR="00474CBD" w:rsidRPr="00474CBD" w:rsidTr="00474CBD">
        <w:trPr>
          <w:trHeight w:val="255"/>
          <w:tblHeader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Наименование показателя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Код источника финансирования по бюджетной классификации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ind w:firstLine="151"/>
              <w:jc w:val="both"/>
              <w:rPr>
                <w:rFonts w:ascii="Times New Roman" w:eastAsia="Arial Unicode MS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Кассовое исполнение</w:t>
            </w:r>
          </w:p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6"/>
              </w:rPr>
            </w:pPr>
          </w:p>
        </w:tc>
      </w:tr>
      <w:tr w:rsidR="00474CBD" w:rsidRPr="00474CBD" w:rsidTr="00474CBD">
        <w:trPr>
          <w:trHeight w:val="255"/>
          <w:tblHeader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</w:t>
            </w:r>
          </w:p>
        </w:tc>
      </w:tr>
      <w:tr w:rsidR="00474CBD" w:rsidRPr="00474CBD" w:rsidTr="00474CBD">
        <w:trPr>
          <w:trHeight w:val="533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Источники финансирования дефицита бюджета, всего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eastAsia="Arial Unicode MS" w:hAnsi="Times New Roman" w:cs="Times New Roman"/>
                <w:sz w:val="26"/>
              </w:rPr>
              <w:t>-396</w:t>
            </w:r>
          </w:p>
        </w:tc>
      </w:tr>
      <w:tr w:rsidR="00474CBD" w:rsidRPr="00474CBD" w:rsidTr="00474CBD">
        <w:trPr>
          <w:trHeight w:val="66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000 01 05 00 00 00 0000 000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eastAsia="Arial Unicode MS" w:hAnsi="Times New Roman" w:cs="Times New Roman"/>
                <w:sz w:val="26"/>
              </w:rPr>
              <w:t>-396</w:t>
            </w:r>
          </w:p>
        </w:tc>
      </w:tr>
      <w:tr w:rsidR="00474CBD" w:rsidRPr="00474CBD" w:rsidTr="00474CBD">
        <w:trPr>
          <w:trHeight w:val="30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Увеличение остатков средств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000 01 05 00 00 00 0000 500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-4185</w:t>
            </w:r>
          </w:p>
        </w:tc>
      </w:tr>
      <w:tr w:rsidR="00474CBD" w:rsidRPr="00474CBD" w:rsidTr="00474CBD">
        <w:trPr>
          <w:trHeight w:val="587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Увеличение прочих остатков средств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000 01 05 02 00 00 0000 500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-4185</w:t>
            </w:r>
          </w:p>
        </w:tc>
      </w:tr>
      <w:tr w:rsidR="00474CBD" w:rsidRPr="00474CBD" w:rsidTr="00474CBD">
        <w:trPr>
          <w:trHeight w:val="662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Увеличение прочих остатков денежных средств 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000 01 05 02 01 00 0000 510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-4185</w:t>
            </w:r>
          </w:p>
        </w:tc>
      </w:tr>
      <w:tr w:rsidR="00474CBD" w:rsidRPr="00474CBD" w:rsidTr="00474CBD">
        <w:trPr>
          <w:trHeight w:val="531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000 01 05 02 01 10 0000 510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-4185</w:t>
            </w:r>
          </w:p>
        </w:tc>
      </w:tr>
      <w:tr w:rsidR="00474CBD" w:rsidRPr="00474CBD" w:rsidTr="00474CBD">
        <w:trPr>
          <w:trHeight w:val="593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Уменьшение остатков средств бюдж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000 01 05 00 00 00 0000 600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eastAsia="Arial Unicode MS" w:hAnsi="Times New Roman" w:cs="Times New Roman"/>
                <w:sz w:val="26"/>
              </w:rPr>
              <w:t>3789</w:t>
            </w:r>
          </w:p>
        </w:tc>
      </w:tr>
      <w:tr w:rsidR="00474CBD" w:rsidRPr="00474CBD" w:rsidTr="00474CBD">
        <w:trPr>
          <w:trHeight w:val="461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Уменьшение прочих остатков средств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000 01 05 02 00 00 0000 600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eastAsia="Arial Unicode MS" w:hAnsi="Times New Roman" w:cs="Times New Roman"/>
                <w:sz w:val="26"/>
              </w:rPr>
              <w:t>3789</w:t>
            </w:r>
          </w:p>
        </w:tc>
      </w:tr>
      <w:tr w:rsidR="00474CBD" w:rsidRPr="00474CBD" w:rsidTr="00474CBD">
        <w:trPr>
          <w:trHeight w:val="619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Уменьшение прочих остатков дене</w:t>
            </w:r>
            <w:r w:rsidRPr="00474CBD">
              <w:rPr>
                <w:rFonts w:ascii="Times New Roman" w:hAnsi="Times New Roman" w:cs="Times New Roman"/>
                <w:sz w:val="26"/>
              </w:rPr>
              <w:t>ж</w:t>
            </w:r>
            <w:r w:rsidRPr="00474CBD">
              <w:rPr>
                <w:rFonts w:ascii="Times New Roman" w:hAnsi="Times New Roman" w:cs="Times New Roman"/>
                <w:sz w:val="26"/>
              </w:rPr>
              <w:t>ных средств 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000 01 05 02 01 00 0000 610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eastAsia="Arial Unicode MS" w:hAnsi="Times New Roman" w:cs="Times New Roman"/>
                <w:sz w:val="26"/>
              </w:rPr>
              <w:t>3789</w:t>
            </w:r>
          </w:p>
        </w:tc>
      </w:tr>
      <w:tr w:rsidR="00474CBD" w:rsidRPr="00474CBD" w:rsidTr="00474CBD">
        <w:trPr>
          <w:trHeight w:val="507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Уменьшение прочих остатков дене</w:t>
            </w:r>
            <w:r w:rsidRPr="00474CBD">
              <w:rPr>
                <w:rFonts w:ascii="Times New Roman" w:hAnsi="Times New Roman" w:cs="Times New Roman"/>
                <w:sz w:val="26"/>
              </w:rPr>
              <w:t>ж</w:t>
            </w:r>
            <w:r w:rsidRPr="00474CBD">
              <w:rPr>
                <w:rFonts w:ascii="Times New Roman" w:hAnsi="Times New Roman" w:cs="Times New Roman"/>
                <w:sz w:val="26"/>
              </w:rPr>
              <w:t>ных средств  бюджетов поселений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000 01 05 02 01 10 0000 610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eastAsia="Arial Unicode MS" w:hAnsi="Times New Roman" w:cs="Times New Roman"/>
                <w:sz w:val="26"/>
              </w:rPr>
              <w:t>3789</w:t>
            </w:r>
          </w:p>
        </w:tc>
      </w:tr>
    </w:tbl>
    <w:p w:rsidR="00474CBD" w:rsidRPr="00474CBD" w:rsidRDefault="00474CBD" w:rsidP="00474CBD">
      <w:pPr>
        <w:tabs>
          <w:tab w:val="left" w:pos="3640"/>
          <w:tab w:val="left" w:pos="4953"/>
          <w:tab w:val="left" w:pos="8710"/>
        </w:tabs>
        <w:rPr>
          <w:rFonts w:ascii="Times New Roman" w:hAnsi="Times New Roman" w:cs="Times New Roman"/>
          <w:sz w:val="26"/>
        </w:rPr>
      </w:pPr>
    </w:p>
    <w:p w:rsidR="00474CBD" w:rsidRPr="00474CBD" w:rsidRDefault="00474CBD" w:rsidP="00420E82">
      <w:pPr>
        <w:tabs>
          <w:tab w:val="left" w:pos="3640"/>
          <w:tab w:val="left" w:pos="4953"/>
          <w:tab w:val="left" w:pos="8710"/>
        </w:tabs>
        <w:spacing w:after="0" w:line="240" w:lineRule="auto"/>
        <w:ind w:left="5040"/>
        <w:jc w:val="right"/>
        <w:rPr>
          <w:rFonts w:ascii="Times New Roman" w:eastAsia="Arial Unicode MS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lastRenderedPageBreak/>
        <w:t>Приложение № 7</w:t>
      </w:r>
    </w:p>
    <w:p w:rsidR="00474CBD" w:rsidRPr="00474CBD" w:rsidRDefault="00474CBD" w:rsidP="00420E82">
      <w:pPr>
        <w:pStyle w:val="a5"/>
        <w:ind w:right="-2"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>к решению «Об исполнении бюджета</w:t>
      </w:r>
    </w:p>
    <w:p w:rsidR="00474CBD" w:rsidRPr="00474CBD" w:rsidRDefault="00474CBD" w:rsidP="00420E82">
      <w:pPr>
        <w:pStyle w:val="a5"/>
        <w:ind w:right="-2" w:firstLine="360"/>
        <w:jc w:val="right"/>
        <w:rPr>
          <w:b w:val="0"/>
          <w:sz w:val="26"/>
        </w:rPr>
      </w:pPr>
      <w:r w:rsidRPr="00474CBD">
        <w:rPr>
          <w:b w:val="0"/>
          <w:sz w:val="26"/>
        </w:rPr>
        <w:t xml:space="preserve"> сельского поселения  за 9 месяцев 2015года»</w:t>
      </w:r>
    </w:p>
    <w:p w:rsidR="00474CBD" w:rsidRPr="00474CBD" w:rsidRDefault="00474CBD" w:rsidP="00474CBD">
      <w:pPr>
        <w:tabs>
          <w:tab w:val="left" w:pos="3640"/>
          <w:tab w:val="left" w:pos="4953"/>
        </w:tabs>
        <w:ind w:left="5040"/>
        <w:rPr>
          <w:rFonts w:ascii="Times New Roman" w:eastAsia="Arial Unicode MS" w:hAnsi="Times New Roman" w:cs="Times New Roman"/>
          <w:sz w:val="26"/>
        </w:rPr>
      </w:pPr>
      <w:r w:rsidRPr="00474CBD">
        <w:rPr>
          <w:rFonts w:ascii="Times New Roman" w:eastAsia="Arial Unicode MS" w:hAnsi="Times New Roman" w:cs="Times New Roman"/>
          <w:sz w:val="26"/>
        </w:rPr>
        <w:tab/>
      </w:r>
      <w:r w:rsidRPr="00474CBD">
        <w:rPr>
          <w:rFonts w:ascii="Times New Roman" w:eastAsia="Arial Unicode MS" w:hAnsi="Times New Roman" w:cs="Times New Roman"/>
          <w:sz w:val="26"/>
        </w:rPr>
        <w:tab/>
      </w:r>
      <w:r w:rsidRPr="00474CBD">
        <w:rPr>
          <w:rFonts w:ascii="Times New Roman" w:eastAsia="Arial Unicode MS" w:hAnsi="Times New Roman" w:cs="Times New Roman"/>
          <w:sz w:val="26"/>
        </w:rPr>
        <w:tab/>
      </w:r>
    </w:p>
    <w:p w:rsidR="00474CBD" w:rsidRPr="00474CBD" w:rsidRDefault="00474CBD" w:rsidP="00420E82">
      <w:pPr>
        <w:tabs>
          <w:tab w:val="left" w:pos="871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>Источники</w:t>
      </w:r>
    </w:p>
    <w:p w:rsidR="00474CBD" w:rsidRPr="00474CBD" w:rsidRDefault="00474CBD" w:rsidP="00420E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>финансирования  дефицита бюджета администрации Горкинского сельского п</w:t>
      </w:r>
      <w:r w:rsidRPr="00474CBD">
        <w:rPr>
          <w:rFonts w:ascii="Times New Roman" w:hAnsi="Times New Roman" w:cs="Times New Roman"/>
          <w:b/>
          <w:sz w:val="26"/>
        </w:rPr>
        <w:t>о</w:t>
      </w:r>
      <w:r w:rsidRPr="00474CBD">
        <w:rPr>
          <w:rFonts w:ascii="Times New Roman" w:hAnsi="Times New Roman" w:cs="Times New Roman"/>
          <w:b/>
          <w:sz w:val="26"/>
        </w:rPr>
        <w:t>селения муниципального района «Красненский район»</w:t>
      </w:r>
    </w:p>
    <w:p w:rsidR="00474CBD" w:rsidRPr="00474CBD" w:rsidRDefault="00474CBD" w:rsidP="00420E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 xml:space="preserve">за </w:t>
      </w:r>
      <w:r w:rsidRPr="00474CBD">
        <w:rPr>
          <w:rFonts w:ascii="Times New Roman" w:hAnsi="Times New Roman" w:cs="Times New Roman"/>
          <w:sz w:val="26"/>
        </w:rPr>
        <w:t xml:space="preserve"> </w:t>
      </w:r>
      <w:r w:rsidRPr="00474CBD">
        <w:rPr>
          <w:rFonts w:ascii="Times New Roman" w:hAnsi="Times New Roman" w:cs="Times New Roman"/>
          <w:b/>
          <w:sz w:val="26"/>
        </w:rPr>
        <w:t>9 месяцев 2015года по кодам классификации источников финансирования</w:t>
      </w:r>
    </w:p>
    <w:p w:rsidR="00474CBD" w:rsidRPr="00474CBD" w:rsidRDefault="00474CBD" w:rsidP="00420E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474CBD">
        <w:rPr>
          <w:rFonts w:ascii="Times New Roman" w:hAnsi="Times New Roman" w:cs="Times New Roman"/>
          <w:b/>
          <w:sz w:val="26"/>
        </w:rPr>
        <w:t>дефицитов бюджетов</w:t>
      </w:r>
    </w:p>
    <w:p w:rsidR="00474CBD" w:rsidRPr="00474CBD" w:rsidRDefault="00474CBD" w:rsidP="00474CBD">
      <w:pPr>
        <w:tabs>
          <w:tab w:val="left" w:pos="3640"/>
          <w:tab w:val="left" w:pos="4953"/>
          <w:tab w:val="left" w:pos="8280"/>
        </w:tabs>
        <w:jc w:val="right"/>
        <w:rPr>
          <w:rFonts w:ascii="Times New Roman" w:eastAsia="Arial Unicode MS" w:hAnsi="Times New Roman" w:cs="Times New Roman"/>
          <w:sz w:val="26"/>
        </w:rPr>
      </w:pPr>
      <w:r w:rsidRPr="00474CBD">
        <w:rPr>
          <w:rFonts w:ascii="Times New Roman" w:hAnsi="Times New Roman" w:cs="Times New Roman"/>
          <w:sz w:val="26"/>
        </w:rPr>
        <w:t xml:space="preserve"> (тыс. руб.)</w:t>
      </w:r>
    </w:p>
    <w:tbl>
      <w:tblPr>
        <w:tblW w:w="0" w:type="auto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5"/>
        <w:gridCol w:w="1313"/>
        <w:gridCol w:w="3187"/>
        <w:gridCol w:w="1260"/>
      </w:tblGrid>
      <w:tr w:rsidR="00474CBD" w:rsidRPr="00474CBD" w:rsidTr="00474CBD">
        <w:trPr>
          <w:cantSplit/>
          <w:trHeight w:val="52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Наименование показателя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pStyle w:val="2"/>
              <w:spacing w:before="0" w:after="0"/>
              <w:jc w:val="center"/>
              <w:rPr>
                <w:rFonts w:ascii="Times New Roman" w:eastAsia="Arial Unicode MS" w:hAnsi="Times New Roman" w:cs="Times New Roman"/>
                <w:i w:val="0"/>
                <w:sz w:val="26"/>
              </w:rPr>
            </w:pPr>
            <w:r w:rsidRPr="00474CBD">
              <w:rPr>
                <w:rFonts w:ascii="Times New Roman" w:hAnsi="Times New Roman" w:cs="Times New Roman"/>
                <w:i w:val="0"/>
                <w:sz w:val="26"/>
              </w:rPr>
              <w:t>Код бюджетной классификации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Кассовое исполн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ние</w:t>
            </w:r>
          </w:p>
        </w:tc>
      </w:tr>
      <w:tr w:rsidR="00474CBD" w:rsidRPr="00474CBD" w:rsidTr="00474CBD">
        <w:trPr>
          <w:cantSplit/>
          <w:trHeight w:val="900"/>
        </w:trPr>
        <w:tc>
          <w:tcPr>
            <w:tcW w:w="4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админис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т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ратора и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с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точника финанс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и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рования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</w:rPr>
            </w:pPr>
            <w:r w:rsidRPr="00474CBD">
              <w:rPr>
                <w:rFonts w:ascii="Times New Roman" w:hAnsi="Times New Roman" w:cs="Times New Roman"/>
                <w:b/>
                <w:sz w:val="26"/>
              </w:rPr>
              <w:t>источника финансиров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а</w:t>
            </w:r>
            <w:r w:rsidRPr="00474CBD">
              <w:rPr>
                <w:rFonts w:ascii="Times New Roman" w:hAnsi="Times New Roman" w:cs="Times New Roman"/>
                <w:b/>
                <w:sz w:val="26"/>
              </w:rPr>
              <w:t>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</w:p>
        </w:tc>
      </w:tr>
      <w:tr w:rsidR="00474CBD" w:rsidRPr="00474CBD" w:rsidTr="00474CBD">
        <w:trPr>
          <w:trHeight w:val="25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4</w:t>
            </w:r>
          </w:p>
        </w:tc>
      </w:tr>
      <w:tr w:rsidR="00474CBD" w:rsidRPr="00474CBD" w:rsidTr="00474CBD">
        <w:trPr>
          <w:trHeight w:val="67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Источники финансирования деф</w:t>
            </w:r>
            <w:r w:rsidRPr="00474CBD">
              <w:rPr>
                <w:rFonts w:ascii="Times New Roman" w:hAnsi="Times New Roman" w:cs="Times New Roman"/>
                <w:sz w:val="26"/>
              </w:rPr>
              <w:t>и</w:t>
            </w:r>
            <w:r w:rsidRPr="00474CBD">
              <w:rPr>
                <w:rFonts w:ascii="Times New Roman" w:hAnsi="Times New Roman" w:cs="Times New Roman"/>
                <w:sz w:val="26"/>
              </w:rPr>
              <w:t>цита бюджета, всего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ind w:firstLine="170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eastAsia="Arial Unicode MS" w:hAnsi="Times New Roman" w:cs="Times New Roman"/>
                <w:sz w:val="26"/>
              </w:rPr>
              <w:t>-396</w:t>
            </w:r>
          </w:p>
        </w:tc>
      </w:tr>
      <w:tr w:rsidR="00474CBD" w:rsidRPr="00474CBD" w:rsidTr="00474CBD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в том числе: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</w:p>
        </w:tc>
      </w:tr>
      <w:tr w:rsidR="00474CBD" w:rsidRPr="00474CBD" w:rsidTr="00474CBD">
        <w:trPr>
          <w:trHeight w:val="66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Администрация Горкинского сел</w:t>
            </w:r>
            <w:r w:rsidRPr="00474CBD">
              <w:rPr>
                <w:rFonts w:ascii="Times New Roman" w:hAnsi="Times New Roman" w:cs="Times New Roman"/>
                <w:sz w:val="26"/>
              </w:rPr>
              <w:t>ь</w:t>
            </w:r>
            <w:r w:rsidRPr="00474CBD">
              <w:rPr>
                <w:rFonts w:ascii="Times New Roman" w:hAnsi="Times New Roman" w:cs="Times New Roman"/>
                <w:sz w:val="26"/>
              </w:rPr>
              <w:t>ского поселения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eastAsia="Arial Unicode MS" w:hAnsi="Times New Roman" w:cs="Times New Roman"/>
                <w:sz w:val="26"/>
              </w:rPr>
              <w:t>-396</w:t>
            </w:r>
          </w:p>
        </w:tc>
      </w:tr>
      <w:tr w:rsidR="00474CBD" w:rsidRPr="00474CBD" w:rsidTr="00474CBD">
        <w:trPr>
          <w:trHeight w:val="49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Увеличение прочих остатков дене</w:t>
            </w:r>
            <w:r w:rsidRPr="00474CBD">
              <w:rPr>
                <w:rFonts w:ascii="Times New Roman" w:hAnsi="Times New Roman" w:cs="Times New Roman"/>
                <w:sz w:val="26"/>
              </w:rPr>
              <w:t>ж</w:t>
            </w:r>
            <w:r w:rsidRPr="00474CBD">
              <w:rPr>
                <w:rFonts w:ascii="Times New Roman" w:hAnsi="Times New Roman" w:cs="Times New Roman"/>
                <w:sz w:val="26"/>
              </w:rPr>
              <w:t>ных средств бюджетов поселений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-4185</w:t>
            </w:r>
          </w:p>
        </w:tc>
      </w:tr>
      <w:tr w:rsidR="00474CBD" w:rsidRPr="00474CBD" w:rsidTr="00474CBD">
        <w:trPr>
          <w:trHeight w:val="86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Уменьшение прочих остатков д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нежных средств  бюджетов посел</w:t>
            </w:r>
            <w:r w:rsidRPr="00474CBD">
              <w:rPr>
                <w:rFonts w:ascii="Times New Roman" w:hAnsi="Times New Roman" w:cs="Times New Roman"/>
                <w:sz w:val="26"/>
              </w:rPr>
              <w:t>е</w:t>
            </w:r>
            <w:r w:rsidRPr="00474CBD">
              <w:rPr>
                <w:rFonts w:ascii="Times New Roman" w:hAnsi="Times New Roman" w:cs="Times New Roman"/>
                <w:sz w:val="26"/>
              </w:rPr>
              <w:t>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hAnsi="Times New Roman" w:cs="Times New Roman"/>
                <w:sz w:val="26"/>
              </w:rPr>
              <w:t>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CBD" w:rsidRPr="00474CBD" w:rsidRDefault="00474CBD" w:rsidP="00420E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</w:rPr>
            </w:pPr>
            <w:r w:rsidRPr="00474CBD">
              <w:rPr>
                <w:rFonts w:ascii="Times New Roman" w:eastAsia="Arial Unicode MS" w:hAnsi="Times New Roman" w:cs="Times New Roman"/>
                <w:sz w:val="26"/>
              </w:rPr>
              <w:t>3789</w:t>
            </w:r>
          </w:p>
        </w:tc>
      </w:tr>
    </w:tbl>
    <w:p w:rsidR="00474CBD" w:rsidRPr="00474CBD" w:rsidRDefault="00474CBD" w:rsidP="00420E82">
      <w:pPr>
        <w:tabs>
          <w:tab w:val="left" w:pos="8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74CBD">
        <w:rPr>
          <w:rFonts w:ascii="Times New Roman" w:hAnsi="Times New Roman" w:cs="Times New Roman"/>
          <w:sz w:val="26"/>
        </w:rPr>
        <w:t xml:space="preserve">                                                                                  </w:t>
      </w:r>
    </w:p>
    <w:p w:rsidR="00474CBD" w:rsidRPr="00474CBD" w:rsidRDefault="00474CBD" w:rsidP="00420E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74CBD" w:rsidRPr="00474CBD" w:rsidSect="00474CBD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81" w:rsidRDefault="001D6781" w:rsidP="00474CBD">
      <w:pPr>
        <w:spacing w:after="0" w:line="240" w:lineRule="auto"/>
      </w:pPr>
      <w:r>
        <w:separator/>
      </w:r>
    </w:p>
  </w:endnote>
  <w:endnote w:type="continuationSeparator" w:id="1">
    <w:p w:rsidR="001D6781" w:rsidRDefault="001D6781" w:rsidP="0047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81" w:rsidRDefault="001D6781" w:rsidP="00474CBD">
      <w:pPr>
        <w:spacing w:after="0" w:line="240" w:lineRule="auto"/>
      </w:pPr>
      <w:r>
        <w:separator/>
      </w:r>
    </w:p>
  </w:footnote>
  <w:footnote w:type="continuationSeparator" w:id="1">
    <w:p w:rsidR="001D6781" w:rsidRDefault="001D6781" w:rsidP="0047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42876"/>
      <w:docPartObj>
        <w:docPartGallery w:val="Page Numbers (Top of Page)"/>
        <w:docPartUnique/>
      </w:docPartObj>
    </w:sdtPr>
    <w:sdtContent>
      <w:p w:rsidR="00474CBD" w:rsidRDefault="00300361">
        <w:pPr>
          <w:pStyle w:val="aa"/>
          <w:jc w:val="center"/>
        </w:pPr>
        <w:fldSimple w:instr=" PAGE   \* MERGEFORMAT ">
          <w:r w:rsidR="00AB1A2A">
            <w:rPr>
              <w:noProof/>
            </w:rPr>
            <w:t>27</w:t>
          </w:r>
        </w:fldSimple>
      </w:p>
    </w:sdtContent>
  </w:sdt>
  <w:p w:rsidR="00474CBD" w:rsidRDefault="00474CB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775E1"/>
    <w:multiLevelType w:val="hybridMultilevel"/>
    <w:tmpl w:val="C3A4E892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7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035745"/>
    <w:multiLevelType w:val="hybridMultilevel"/>
    <w:tmpl w:val="60421B6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B0487D"/>
    <w:multiLevelType w:val="singleLevel"/>
    <w:tmpl w:val="53A69BE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6"/>
  </w:num>
  <w:num w:numId="5">
    <w:abstractNumId w:val="10"/>
  </w:num>
  <w:num w:numId="6">
    <w:abstractNumId w:val="15"/>
  </w:num>
  <w:num w:numId="7">
    <w:abstractNumId w:val="3"/>
  </w:num>
  <w:num w:numId="8">
    <w:abstractNumId w:val="4"/>
  </w:num>
  <w:num w:numId="9">
    <w:abstractNumId w:val="20"/>
  </w:num>
  <w:num w:numId="10">
    <w:abstractNumId w:val="11"/>
  </w:num>
  <w:num w:numId="11">
    <w:abstractNumId w:val="8"/>
  </w:num>
  <w:num w:numId="12">
    <w:abstractNumId w:val="0"/>
  </w:num>
  <w:num w:numId="13">
    <w:abstractNumId w:val="18"/>
  </w:num>
  <w:num w:numId="14">
    <w:abstractNumId w:val="19"/>
  </w:num>
  <w:num w:numId="15">
    <w:abstractNumId w:val="9"/>
  </w:num>
  <w:num w:numId="16">
    <w:abstractNumId w:val="13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7"/>
  </w:num>
  <w:num w:numId="28">
    <w:abstractNumId w:val="22"/>
  </w:num>
  <w:num w:numId="29">
    <w:abstractNumId w:val="2"/>
  </w:num>
  <w:num w:numId="30">
    <w:abstractNumId w:val="5"/>
  </w:num>
  <w:num w:numId="31">
    <w:abstractNumId w:val="2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CBD"/>
    <w:rsid w:val="001D6781"/>
    <w:rsid w:val="001F02A9"/>
    <w:rsid w:val="00300361"/>
    <w:rsid w:val="00420E82"/>
    <w:rsid w:val="00474CBD"/>
    <w:rsid w:val="007E088B"/>
    <w:rsid w:val="00AB1A2A"/>
    <w:rsid w:val="00FD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18"/>
  </w:style>
  <w:style w:type="paragraph" w:styleId="1">
    <w:name w:val="heading 1"/>
    <w:basedOn w:val="a"/>
    <w:next w:val="a"/>
    <w:link w:val="10"/>
    <w:qFormat/>
    <w:rsid w:val="00474C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4C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4CB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474CBD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474CB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4CB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474CB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4C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CB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4CB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74CB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474CBD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474C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74CB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74CB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4CBD"/>
    <w:rPr>
      <w:rFonts w:ascii="Arial" w:eastAsia="Times New Roman" w:hAnsi="Arial" w:cs="Arial"/>
    </w:rPr>
  </w:style>
  <w:style w:type="paragraph" w:styleId="a3">
    <w:name w:val="Body Text"/>
    <w:basedOn w:val="a"/>
    <w:link w:val="a4"/>
    <w:rsid w:val="00474C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74C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474C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74C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1">
    <w:name w:val="FR1"/>
    <w:uiPriority w:val="99"/>
    <w:rsid w:val="00474CB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R3">
    <w:name w:val="FR3"/>
    <w:rsid w:val="00474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footer"/>
    <w:basedOn w:val="a"/>
    <w:link w:val="a8"/>
    <w:rsid w:val="00474C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74CB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74CBD"/>
  </w:style>
  <w:style w:type="paragraph" w:styleId="aa">
    <w:name w:val="header"/>
    <w:basedOn w:val="a"/>
    <w:link w:val="ab"/>
    <w:uiPriority w:val="99"/>
    <w:rsid w:val="00474C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74CBD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rsid w:val="00474CBD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474C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rsid w:val="00474C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">
    <w:name w:val="Название Знак"/>
    <w:basedOn w:val="a0"/>
    <w:link w:val="ae"/>
    <w:rsid w:val="00474CBD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21">
    <w:name w:val="Body Text Indent 2"/>
    <w:basedOn w:val="a"/>
    <w:link w:val="22"/>
    <w:rsid w:val="00474CB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4CBD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474CBD"/>
    <w:pPr>
      <w:widowControl w:val="0"/>
      <w:autoSpaceDE w:val="0"/>
      <w:autoSpaceDN w:val="0"/>
      <w:adjustRightInd w:val="0"/>
      <w:spacing w:after="0" w:line="300" w:lineRule="auto"/>
      <w:ind w:left="2160" w:right="2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474CB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74CB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74C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24">
    <w:name w:val="xl24"/>
    <w:basedOn w:val="a"/>
    <w:rsid w:val="00474CB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5">
    <w:name w:val="xl25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6">
    <w:name w:val="xl26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7">
    <w:name w:val="xl27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8">
    <w:name w:val="xl28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9">
    <w:name w:val="xl29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0">
    <w:name w:val="xl30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1">
    <w:name w:val="xl31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2">
    <w:name w:val="xl32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3">
    <w:name w:val="xl33"/>
    <w:basedOn w:val="a"/>
    <w:rsid w:val="00474CB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4">
    <w:name w:val="xl34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5">
    <w:name w:val="xl35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6">
    <w:name w:val="xl36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7">
    <w:name w:val="xl37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8">
    <w:name w:val="xl38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9">
    <w:name w:val="xl39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0">
    <w:name w:val="xl40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1">
    <w:name w:val="xl41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2">
    <w:name w:val="xl42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3">
    <w:name w:val="xl43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4">
    <w:name w:val="xl44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5">
    <w:name w:val="xl45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6">
    <w:name w:val="xl46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7">
    <w:name w:val="xl47"/>
    <w:basedOn w:val="a"/>
    <w:rsid w:val="0047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Char">
    <w:name w:val="Знак Char Знак Знак Знак Знак Знак Знак Знак"/>
    <w:basedOn w:val="a"/>
    <w:rsid w:val="00474CBD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Hyperlink"/>
    <w:rsid w:val="00474CBD"/>
    <w:rPr>
      <w:color w:val="0000FF"/>
      <w:u w:val="single"/>
    </w:rPr>
  </w:style>
  <w:style w:type="character" w:styleId="af1">
    <w:name w:val="FollowedHyperlink"/>
    <w:rsid w:val="00474CBD"/>
    <w:rPr>
      <w:color w:val="800080"/>
      <w:u w:val="single"/>
    </w:rPr>
  </w:style>
  <w:style w:type="paragraph" w:styleId="23">
    <w:name w:val="Body Text 2"/>
    <w:basedOn w:val="a"/>
    <w:link w:val="24"/>
    <w:rsid w:val="00474C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74CB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474C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4CBD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rsid w:val="00474C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74C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5">
    <w:name w:val="Знак Знак2"/>
    <w:rsid w:val="00474CBD"/>
    <w:rPr>
      <w:b/>
      <w:bCs/>
      <w:sz w:val="44"/>
      <w:szCs w:val="24"/>
      <w:lang w:val="ru-RU" w:eastAsia="ru-RU" w:bidi="ar-SA"/>
    </w:rPr>
  </w:style>
  <w:style w:type="character" w:customStyle="1" w:styleId="7">
    <w:name w:val="Знак Знак7"/>
    <w:rsid w:val="00474CBD"/>
    <w:rPr>
      <w:sz w:val="24"/>
      <w:szCs w:val="24"/>
      <w:lang w:val="ru-RU" w:eastAsia="ru-RU" w:bidi="ar-SA"/>
    </w:rPr>
  </w:style>
  <w:style w:type="character" w:customStyle="1" w:styleId="61">
    <w:name w:val="Знак Знак6"/>
    <w:rsid w:val="00474CBD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474CBD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74C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5">
    <w:name w:val="Знак Знак15"/>
    <w:basedOn w:val="a0"/>
    <w:locked/>
    <w:rsid w:val="00474CBD"/>
    <w:rPr>
      <w:rFonts w:eastAsia="Calibri"/>
      <w:color w:val="FF0000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6214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2015-10-30T13:14:00Z</dcterms:created>
  <dcterms:modified xsi:type="dcterms:W3CDTF">2015-11-04T13:33:00Z</dcterms:modified>
</cp:coreProperties>
</file>