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D" w:rsidRPr="00CD16ED" w:rsidRDefault="00CD16ED" w:rsidP="00CD16ED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CD16ED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CD16ED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CD16ED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CD16ED" w:rsidRPr="00CD16ED" w:rsidRDefault="00CD16ED" w:rsidP="00CD16ED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CD16ED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CD16E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CD16ED"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CD16ED" w:rsidRPr="00CD16ED" w:rsidRDefault="00CD16ED" w:rsidP="00CD16ED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</w:p>
    <w:p w:rsidR="00CD16ED" w:rsidRPr="00CD16ED" w:rsidRDefault="00CD16ED" w:rsidP="00CD16ED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CD16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ED" w:rsidRPr="00CD16ED" w:rsidRDefault="00CD16ED" w:rsidP="00CD16ED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CD16ED">
        <w:rPr>
          <w:rFonts w:ascii="Times New Roman" w:hAnsi="Times New Roman" w:cs="Times New Roman"/>
          <w:sz w:val="28"/>
        </w:rPr>
        <w:t xml:space="preserve">ЗЕМСКОЕ  СОБРАНИЕ ГОРКИНСКОГО  СЕЛЬСКОГО ПОСЕЛЕНИЯ </w:t>
      </w:r>
    </w:p>
    <w:p w:rsidR="00CD16ED" w:rsidRPr="00CD16ED" w:rsidRDefault="00CD16ED" w:rsidP="00CD16ED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CD16ED">
        <w:rPr>
          <w:rFonts w:ascii="Times New Roman" w:hAnsi="Times New Roman" w:cs="Times New Roman"/>
          <w:sz w:val="28"/>
        </w:rPr>
        <w:t>МУНИЦИПАЛЬНОГО РАЙОНА «КРАСНЕНСКИЙ РАЙОН»</w:t>
      </w:r>
    </w:p>
    <w:p w:rsidR="00CD16ED" w:rsidRPr="00CD16ED" w:rsidRDefault="00CD16ED" w:rsidP="00CD16ED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</w:rPr>
      </w:pPr>
    </w:p>
    <w:p w:rsidR="00CD16ED" w:rsidRPr="00CD16ED" w:rsidRDefault="00CD16ED" w:rsidP="00CD16ED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CD16ED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CD16ED">
        <w:rPr>
          <w:rFonts w:ascii="Times New Roman" w:hAnsi="Times New Roman" w:cs="Times New Roman"/>
          <w:b/>
          <w:bCs/>
          <w:sz w:val="28"/>
        </w:rPr>
        <w:t xml:space="preserve"> Е Ш Е Н И Е</w:t>
      </w:r>
    </w:p>
    <w:p w:rsidR="00CD16ED" w:rsidRPr="00CD16ED" w:rsidRDefault="00CD16ED" w:rsidP="00CD16ED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</w:rPr>
      </w:pPr>
    </w:p>
    <w:p w:rsidR="00CD16ED" w:rsidRPr="00CD16ED" w:rsidRDefault="00CD16ED" w:rsidP="00CD16ED">
      <w:pPr>
        <w:tabs>
          <w:tab w:val="left" w:pos="8280"/>
        </w:tabs>
        <w:ind w:right="3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дека</w:t>
      </w:r>
      <w:r w:rsidRPr="00CD16ED">
        <w:rPr>
          <w:rFonts w:ascii="Times New Roman" w:hAnsi="Times New Roman" w:cs="Times New Roman"/>
          <w:sz w:val="28"/>
        </w:rPr>
        <w:t xml:space="preserve">бря 2013 года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28</w:t>
      </w:r>
    </w:p>
    <w:p w:rsidR="00BE22DB" w:rsidRDefault="00BE22DB" w:rsidP="00BE22DB">
      <w:pPr>
        <w:rPr>
          <w:b/>
          <w:bCs/>
          <w:sz w:val="24"/>
          <w:szCs w:val="24"/>
        </w:rPr>
      </w:pPr>
    </w:p>
    <w:p w:rsidR="00CD16ED" w:rsidRPr="00082B27" w:rsidRDefault="00CD16ED" w:rsidP="00BE22DB">
      <w:pPr>
        <w:rPr>
          <w:b/>
          <w:bCs/>
          <w:sz w:val="24"/>
          <w:szCs w:val="24"/>
        </w:rPr>
      </w:pPr>
    </w:p>
    <w:p w:rsidR="000A7FDC" w:rsidRDefault="00BE22DB" w:rsidP="00BE22DB">
      <w:pPr>
        <w:pStyle w:val="1"/>
        <w:ind w:firstLine="0"/>
        <w:jc w:val="center"/>
        <w:rPr>
          <w:sz w:val="28"/>
          <w:szCs w:val="28"/>
        </w:rPr>
      </w:pPr>
      <w:r w:rsidRPr="00C23863">
        <w:rPr>
          <w:sz w:val="28"/>
          <w:szCs w:val="28"/>
        </w:rPr>
        <w:t xml:space="preserve">О внесении изменений  в решение земского собрания </w:t>
      </w:r>
      <w:r w:rsidR="00FF70BA">
        <w:rPr>
          <w:sz w:val="28"/>
          <w:szCs w:val="28"/>
        </w:rPr>
        <w:t xml:space="preserve"> </w:t>
      </w:r>
    </w:p>
    <w:p w:rsidR="00BE22DB" w:rsidRDefault="00FF70BA" w:rsidP="00BE22DB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</w:t>
      </w:r>
      <w:r w:rsidR="00BE22DB" w:rsidRPr="00C23863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8</w:t>
      </w:r>
      <w:r w:rsidR="00BE22DB" w:rsidRPr="00C23863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07 г"/>
        </w:smartTagPr>
        <w:r w:rsidR="00BE22DB" w:rsidRPr="00C23863">
          <w:rPr>
            <w:sz w:val="28"/>
            <w:szCs w:val="28"/>
          </w:rPr>
          <w:t>2007 г</w:t>
        </w:r>
      </w:smartTag>
      <w:r w:rsidR="00BE22DB" w:rsidRPr="00C23863">
        <w:rPr>
          <w:sz w:val="28"/>
          <w:szCs w:val="28"/>
        </w:rPr>
        <w:t>. №2</w:t>
      </w:r>
      <w:r>
        <w:rPr>
          <w:sz w:val="28"/>
          <w:szCs w:val="28"/>
        </w:rPr>
        <w:t>6</w:t>
      </w:r>
    </w:p>
    <w:p w:rsidR="00BE22DB" w:rsidRPr="00C23863" w:rsidRDefault="00BE22DB" w:rsidP="00BE22DB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C23863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земельного </w:t>
      </w:r>
      <w:r w:rsidRPr="00C23863">
        <w:rPr>
          <w:sz w:val="28"/>
          <w:szCs w:val="28"/>
        </w:rPr>
        <w:t xml:space="preserve">налога на </w:t>
      </w:r>
      <w:r w:rsidR="00FF70BA">
        <w:rPr>
          <w:sz w:val="28"/>
          <w:szCs w:val="28"/>
        </w:rPr>
        <w:t xml:space="preserve">территории </w:t>
      </w:r>
      <w:proofErr w:type="spellStart"/>
      <w:r w:rsidR="00FF70BA"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района»</w:t>
      </w:r>
    </w:p>
    <w:p w:rsidR="003E1C8C" w:rsidRDefault="003E1C8C" w:rsidP="003E1C8C">
      <w:pPr>
        <w:pStyle w:val="Style3"/>
        <w:widowControl/>
        <w:spacing w:line="240" w:lineRule="auto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 xml:space="preserve">(утратило силу в редакции решения земского собрания </w:t>
      </w:r>
      <w:proofErr w:type="spellStart"/>
      <w:r>
        <w:rPr>
          <w:rStyle w:val="FontStyle13"/>
          <w:i/>
          <w:sz w:val="28"/>
          <w:szCs w:val="28"/>
        </w:rPr>
        <w:t>Горкинского</w:t>
      </w:r>
      <w:proofErr w:type="spellEnd"/>
      <w:r>
        <w:rPr>
          <w:rStyle w:val="FontStyle13"/>
          <w:i/>
          <w:sz w:val="28"/>
          <w:szCs w:val="28"/>
        </w:rPr>
        <w:t xml:space="preserve"> с/</w:t>
      </w:r>
      <w:proofErr w:type="spellStart"/>
      <w:proofErr w:type="gramStart"/>
      <w:r>
        <w:rPr>
          <w:rStyle w:val="FontStyle13"/>
          <w:i/>
          <w:sz w:val="28"/>
          <w:szCs w:val="28"/>
        </w:rPr>
        <w:t>п</w:t>
      </w:r>
      <w:proofErr w:type="spellEnd"/>
      <w:proofErr w:type="gramEnd"/>
    </w:p>
    <w:p w:rsidR="003E1C8C" w:rsidRPr="00762EB8" w:rsidRDefault="003E1C8C" w:rsidP="003E1C8C">
      <w:pPr>
        <w:pStyle w:val="Style3"/>
        <w:widowControl/>
        <w:spacing w:line="240" w:lineRule="auto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>от 07.11.2014 года № 77)</w:t>
      </w:r>
    </w:p>
    <w:p w:rsidR="003E1C8C" w:rsidRDefault="003E1C8C" w:rsidP="003E1C8C">
      <w:pPr>
        <w:pStyle w:val="Style3"/>
        <w:widowControl/>
        <w:spacing w:line="240" w:lineRule="auto"/>
        <w:jc w:val="left"/>
        <w:rPr>
          <w:rStyle w:val="FontStyle13"/>
          <w:i/>
          <w:sz w:val="28"/>
          <w:szCs w:val="28"/>
        </w:rPr>
      </w:pPr>
    </w:p>
    <w:p w:rsidR="00BE22DB" w:rsidRPr="00C23863" w:rsidRDefault="00BE22DB" w:rsidP="003E1C8C">
      <w:pPr>
        <w:pStyle w:val="a3"/>
        <w:autoSpaceDE w:val="0"/>
        <w:ind w:left="0"/>
        <w:jc w:val="center"/>
        <w:rPr>
          <w:szCs w:val="28"/>
        </w:rPr>
      </w:pPr>
    </w:p>
    <w:p w:rsidR="00955D29" w:rsidRPr="001C0F46" w:rsidRDefault="00955D29" w:rsidP="00955D29">
      <w:pPr>
        <w:pStyle w:val="a3"/>
        <w:autoSpaceDE w:val="0"/>
        <w:ind w:left="0"/>
        <w:rPr>
          <w:sz w:val="26"/>
          <w:szCs w:val="26"/>
        </w:rPr>
      </w:pPr>
    </w:p>
    <w:p w:rsidR="00955D29" w:rsidRPr="00BE22DB" w:rsidRDefault="00955D29" w:rsidP="000A7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B">
        <w:rPr>
          <w:rFonts w:ascii="Times New Roman" w:hAnsi="Times New Roman" w:cs="Times New Roman"/>
          <w:sz w:val="28"/>
          <w:szCs w:val="28"/>
        </w:rPr>
        <w:t xml:space="preserve">На основании пункта 1 статьи 397 Налогового кодекса РФ (в редакции Федерального закона от </w:t>
      </w:r>
      <w:r w:rsidR="009957CD" w:rsidRPr="00BE22DB">
        <w:rPr>
          <w:rFonts w:ascii="Times New Roman" w:hAnsi="Times New Roman" w:cs="Times New Roman"/>
          <w:sz w:val="28"/>
          <w:szCs w:val="28"/>
        </w:rPr>
        <w:t>02</w:t>
      </w:r>
      <w:r w:rsidRPr="00BE22DB">
        <w:rPr>
          <w:rFonts w:ascii="Times New Roman" w:hAnsi="Times New Roman" w:cs="Times New Roman"/>
          <w:sz w:val="28"/>
          <w:szCs w:val="28"/>
        </w:rPr>
        <w:t>.</w:t>
      </w:r>
      <w:r w:rsidR="009957CD" w:rsidRPr="00BE22DB">
        <w:rPr>
          <w:rFonts w:ascii="Times New Roman" w:hAnsi="Times New Roman" w:cs="Times New Roman"/>
          <w:sz w:val="28"/>
          <w:szCs w:val="28"/>
        </w:rPr>
        <w:t>12</w:t>
      </w:r>
      <w:r w:rsidRPr="00BE22DB">
        <w:rPr>
          <w:rFonts w:ascii="Times New Roman" w:hAnsi="Times New Roman" w:cs="Times New Roman"/>
          <w:sz w:val="28"/>
          <w:szCs w:val="28"/>
        </w:rPr>
        <w:t>.201</w:t>
      </w:r>
      <w:r w:rsidR="009957CD" w:rsidRPr="00BE22DB">
        <w:rPr>
          <w:rFonts w:ascii="Times New Roman" w:hAnsi="Times New Roman" w:cs="Times New Roman"/>
          <w:sz w:val="28"/>
          <w:szCs w:val="28"/>
        </w:rPr>
        <w:t>3</w:t>
      </w:r>
      <w:r w:rsidRPr="00BE22D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57CD" w:rsidRPr="00BE22DB">
        <w:rPr>
          <w:rFonts w:ascii="Times New Roman" w:hAnsi="Times New Roman" w:cs="Times New Roman"/>
          <w:sz w:val="28"/>
          <w:szCs w:val="28"/>
        </w:rPr>
        <w:t>334</w:t>
      </w:r>
      <w:r w:rsidRPr="00BE22DB">
        <w:rPr>
          <w:rFonts w:ascii="Times New Roman" w:hAnsi="Times New Roman" w:cs="Times New Roman"/>
          <w:sz w:val="28"/>
          <w:szCs w:val="28"/>
        </w:rPr>
        <w:t>-ФЗ)</w:t>
      </w:r>
      <w:r w:rsidRPr="00B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0BA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proofErr w:type="spellStart"/>
      <w:r w:rsidR="00FF70BA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Pr="00BE22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решило:</w:t>
      </w:r>
    </w:p>
    <w:p w:rsidR="00955D29" w:rsidRPr="00BE22DB" w:rsidRDefault="00955D29" w:rsidP="000A7FDC">
      <w:pPr>
        <w:widowControl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F70BA">
        <w:rPr>
          <w:rFonts w:ascii="Times New Roman" w:hAnsi="Times New Roman" w:cs="Times New Roman"/>
          <w:sz w:val="28"/>
          <w:szCs w:val="28"/>
        </w:rPr>
        <w:t xml:space="preserve">в решение земского собрания </w:t>
      </w:r>
      <w:proofErr w:type="spellStart"/>
      <w:r w:rsidR="00FF70B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F70BA">
        <w:rPr>
          <w:rFonts w:ascii="Times New Roman" w:hAnsi="Times New Roman" w:cs="Times New Roman"/>
          <w:sz w:val="28"/>
          <w:szCs w:val="28"/>
        </w:rPr>
        <w:t xml:space="preserve"> сельского поселения от 28 сентября 2007 года № 26</w:t>
      </w:r>
      <w:r w:rsidRPr="00BE22DB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</w:t>
      </w:r>
      <w:r w:rsidR="00FF70BA">
        <w:rPr>
          <w:rFonts w:ascii="Times New Roman" w:hAnsi="Times New Roman" w:cs="Times New Roman"/>
          <w:sz w:val="28"/>
          <w:szCs w:val="28"/>
        </w:rPr>
        <w:t xml:space="preserve"> налога на территории </w:t>
      </w:r>
      <w:proofErr w:type="spellStart"/>
      <w:r w:rsidR="00FF70B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E22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E22DB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E22DB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955D29" w:rsidRPr="00BE22DB" w:rsidRDefault="00955D29" w:rsidP="000A7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B">
        <w:rPr>
          <w:rFonts w:ascii="Times New Roman" w:hAnsi="Times New Roman" w:cs="Times New Roman"/>
          <w:sz w:val="28"/>
          <w:szCs w:val="28"/>
        </w:rPr>
        <w:t>1.1. Пункт 9 изложить в следующей редакции:</w:t>
      </w:r>
    </w:p>
    <w:p w:rsidR="00955D29" w:rsidRPr="00BE22DB" w:rsidRDefault="00955D29" w:rsidP="000A7FDC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DB">
        <w:rPr>
          <w:rFonts w:ascii="Times New Roman" w:hAnsi="Times New Roman" w:cs="Times New Roman"/>
          <w:sz w:val="28"/>
          <w:szCs w:val="28"/>
        </w:rPr>
        <w:t xml:space="preserve">«Физические лица, не являющиеся индивидуальными предпринимателями, уплачивают налог не позднее 1 </w:t>
      </w:r>
      <w:r w:rsidR="009957CD" w:rsidRPr="00BE22DB">
        <w:rPr>
          <w:rFonts w:ascii="Times New Roman" w:hAnsi="Times New Roman" w:cs="Times New Roman"/>
          <w:sz w:val="28"/>
          <w:szCs w:val="28"/>
        </w:rPr>
        <w:t>октября</w:t>
      </w:r>
      <w:r w:rsidRPr="00BE22DB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периодом».</w:t>
      </w:r>
    </w:p>
    <w:p w:rsidR="00FF70BA" w:rsidRPr="00FF70BA" w:rsidRDefault="00BE22DB" w:rsidP="000A7FDC">
      <w:pPr>
        <w:jc w:val="both"/>
        <w:rPr>
          <w:rFonts w:ascii="Times New Roman" w:hAnsi="Times New Roman" w:cs="Times New Roman"/>
          <w:sz w:val="28"/>
          <w:szCs w:val="28"/>
        </w:rPr>
      </w:pPr>
      <w:r w:rsidRPr="00FF70BA">
        <w:rPr>
          <w:rFonts w:ascii="Times New Roman" w:hAnsi="Times New Roman" w:cs="Times New Roman"/>
          <w:sz w:val="24"/>
          <w:szCs w:val="24"/>
        </w:rPr>
        <w:t xml:space="preserve"> </w:t>
      </w:r>
      <w:r w:rsidR="000A7FDC">
        <w:rPr>
          <w:rFonts w:ascii="Times New Roman" w:hAnsi="Times New Roman" w:cs="Times New Roman"/>
          <w:sz w:val="24"/>
          <w:szCs w:val="24"/>
        </w:rPr>
        <w:tab/>
      </w:r>
      <w:r w:rsidRPr="000A7FDC">
        <w:rPr>
          <w:rFonts w:ascii="Times New Roman" w:hAnsi="Times New Roman" w:cs="Times New Roman"/>
          <w:sz w:val="28"/>
          <w:szCs w:val="28"/>
        </w:rPr>
        <w:t xml:space="preserve"> </w:t>
      </w:r>
      <w:r w:rsidR="00FF70BA" w:rsidRPr="000A7FDC">
        <w:rPr>
          <w:rFonts w:ascii="Times New Roman" w:hAnsi="Times New Roman" w:cs="Times New Roman"/>
          <w:sz w:val="28"/>
          <w:szCs w:val="28"/>
        </w:rPr>
        <w:t>2.</w:t>
      </w:r>
      <w:r w:rsidR="00FF70BA" w:rsidRPr="00FF70BA">
        <w:rPr>
          <w:sz w:val="24"/>
          <w:szCs w:val="24"/>
        </w:rPr>
        <w:t xml:space="preserve"> </w:t>
      </w:r>
      <w:r w:rsidR="00FF70BA" w:rsidRPr="00FF70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FF70BA" w:rsidRPr="00FF70B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F70BA" w:rsidRPr="00FF70BA">
        <w:rPr>
          <w:rFonts w:ascii="Times New Roman" w:hAnsi="Times New Roman" w:cs="Times New Roman"/>
          <w:sz w:val="28"/>
          <w:szCs w:val="28"/>
        </w:rPr>
        <w:t xml:space="preserve"> сельского поселения (Вальтер В.В.) обнародовать данное решение путём вывешивания в общедоступных местах: Горская СОШ, </w:t>
      </w:r>
      <w:proofErr w:type="spellStart"/>
      <w:r w:rsidR="00FF70BA" w:rsidRPr="00FF70BA">
        <w:rPr>
          <w:rFonts w:ascii="Times New Roman" w:hAnsi="Times New Roman" w:cs="Times New Roman"/>
          <w:sz w:val="28"/>
          <w:szCs w:val="28"/>
        </w:rPr>
        <w:t>Горкинский</w:t>
      </w:r>
      <w:proofErr w:type="spellEnd"/>
      <w:r w:rsidR="00FF70BA" w:rsidRPr="00FF70BA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FF70BA" w:rsidRPr="00FF70BA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="00FF70BA" w:rsidRPr="00FF70BA">
        <w:rPr>
          <w:rFonts w:ascii="Times New Roman" w:hAnsi="Times New Roman" w:cs="Times New Roman"/>
          <w:sz w:val="28"/>
          <w:szCs w:val="28"/>
        </w:rPr>
        <w:t xml:space="preserve"> сельская библиотека, Богословский  сельский клуб, администрация </w:t>
      </w:r>
      <w:proofErr w:type="spellStart"/>
      <w:r w:rsidR="00FF70BA" w:rsidRPr="00FF70B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F70BA" w:rsidRPr="00FF70BA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разместить  на </w:t>
      </w:r>
      <w:proofErr w:type="gramStart"/>
      <w:r w:rsidR="00FF70BA" w:rsidRPr="00FF70BA">
        <w:rPr>
          <w:rFonts w:ascii="Times New Roman" w:hAnsi="Times New Roman" w:cs="Times New Roman"/>
          <w:sz w:val="28"/>
          <w:szCs w:val="28"/>
        </w:rPr>
        <w:t>официальным</w:t>
      </w:r>
      <w:proofErr w:type="gramEnd"/>
      <w:r w:rsidR="00FF70BA" w:rsidRPr="00FF70BA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FF70BA" w:rsidRPr="00FF70B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FF70BA" w:rsidRPr="00FF70BA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6" w:history="1">
        <w:r w:rsidR="00FF70BA" w:rsidRPr="00FF70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70BA" w:rsidRPr="00FF70B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70BA" w:rsidRPr="00FF70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gorki</w:t>
        </w:r>
        <w:proofErr w:type="spellEnd"/>
        <w:r w:rsidR="00FF70BA" w:rsidRPr="00FF70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70BA" w:rsidRPr="00FF70BA">
          <w:rPr>
            <w:rStyle w:val="a5"/>
            <w:rFonts w:ascii="Times New Roman" w:hAnsi="Times New Roman" w:cs="Times New Roman"/>
            <w:sz w:val="28"/>
            <w:szCs w:val="28"/>
          </w:rPr>
          <w:t>kraadm.ru</w:t>
        </w:r>
        <w:proofErr w:type="spellEnd"/>
      </w:hyperlink>
    </w:p>
    <w:p w:rsidR="00FF70BA" w:rsidRPr="00FF70BA" w:rsidRDefault="00FF70BA" w:rsidP="000A7FDC">
      <w:pPr>
        <w:jc w:val="both"/>
        <w:rPr>
          <w:rFonts w:ascii="Times New Roman" w:hAnsi="Times New Roman" w:cs="Times New Roman"/>
          <w:sz w:val="28"/>
          <w:szCs w:val="28"/>
        </w:rPr>
      </w:pPr>
      <w:r w:rsidRPr="00FF70BA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 1 января 2015 года.</w:t>
      </w:r>
    </w:p>
    <w:p w:rsidR="00FF70BA" w:rsidRPr="00FF70BA" w:rsidRDefault="000A7FDC" w:rsidP="000A7FDC">
      <w:pPr>
        <w:pStyle w:val="a3"/>
        <w:ind w:right="-2" w:firstLine="360"/>
        <w:jc w:val="both"/>
        <w:rPr>
          <w:szCs w:val="28"/>
        </w:rPr>
      </w:pPr>
      <w:r>
        <w:t xml:space="preserve">   </w:t>
      </w:r>
      <w:r w:rsidR="00FF70BA" w:rsidRPr="00FF70BA">
        <w:t xml:space="preserve">4. </w:t>
      </w:r>
      <w:proofErr w:type="gramStart"/>
      <w:r w:rsidR="00FF70BA" w:rsidRPr="00FF70BA">
        <w:t xml:space="preserve">Контроль </w:t>
      </w:r>
      <w:r w:rsidR="00FF70BA" w:rsidRPr="00FF70BA">
        <w:rPr>
          <w:szCs w:val="28"/>
        </w:rPr>
        <w:t>за</w:t>
      </w:r>
      <w:proofErr w:type="gramEnd"/>
      <w:r w:rsidR="00FF70BA" w:rsidRPr="00FF70BA">
        <w:rPr>
          <w:szCs w:val="28"/>
        </w:rPr>
        <w:t xml:space="preserve"> исполнением данного решения возложить на главу </w:t>
      </w:r>
      <w:proofErr w:type="spellStart"/>
      <w:r w:rsidR="00FF70BA" w:rsidRPr="00FF70BA">
        <w:rPr>
          <w:szCs w:val="28"/>
        </w:rPr>
        <w:t>Горкинского</w:t>
      </w:r>
      <w:proofErr w:type="spellEnd"/>
      <w:r w:rsidR="00FF70BA" w:rsidRPr="00FF70BA">
        <w:rPr>
          <w:szCs w:val="28"/>
        </w:rPr>
        <w:t xml:space="preserve"> сельского поселения Вальтер В</w:t>
      </w:r>
      <w:r>
        <w:rPr>
          <w:szCs w:val="28"/>
        </w:rPr>
        <w:t>.</w:t>
      </w:r>
      <w:r w:rsidR="00FF70BA" w:rsidRPr="00FF70BA">
        <w:rPr>
          <w:szCs w:val="28"/>
        </w:rPr>
        <w:t>В.</w:t>
      </w:r>
    </w:p>
    <w:p w:rsidR="00FF70BA" w:rsidRPr="00FF70BA" w:rsidRDefault="00FF70BA" w:rsidP="000A7FDC">
      <w:pPr>
        <w:pStyle w:val="a3"/>
        <w:ind w:right="-2" w:firstLine="540"/>
        <w:jc w:val="both"/>
        <w:rPr>
          <w:szCs w:val="28"/>
        </w:rPr>
      </w:pPr>
    </w:p>
    <w:p w:rsidR="00955D29" w:rsidRDefault="00CE59B6" w:rsidP="00FF70BA">
      <w:pPr>
        <w:pStyle w:val="ConsPlusNormal"/>
        <w:ind w:firstLine="709"/>
        <w:jc w:val="both"/>
        <w:outlineLvl w:val="2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40005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FDC">
        <w:rPr>
          <w:szCs w:val="28"/>
        </w:rPr>
        <w:t xml:space="preserve">     </w:t>
      </w:r>
    </w:p>
    <w:p w:rsidR="000A7FDC" w:rsidRPr="00BE22DB" w:rsidRDefault="000A7FDC" w:rsidP="00FF70BA">
      <w:pPr>
        <w:pStyle w:val="ConsPlusNormal"/>
        <w:ind w:firstLine="709"/>
        <w:jc w:val="both"/>
        <w:outlineLvl w:val="2"/>
        <w:rPr>
          <w:szCs w:val="28"/>
        </w:rPr>
      </w:pPr>
    </w:p>
    <w:p w:rsidR="00FF70BA" w:rsidRDefault="00FF70BA" w:rsidP="00955D29">
      <w:pPr>
        <w:pStyle w:val="a3"/>
        <w:autoSpaceDE w:val="0"/>
        <w:rPr>
          <w:b/>
          <w:bCs/>
          <w:szCs w:val="28"/>
        </w:rPr>
      </w:pPr>
      <w:r>
        <w:rPr>
          <w:b/>
          <w:bCs/>
          <w:szCs w:val="28"/>
        </w:rPr>
        <w:t xml:space="preserve">Глава  </w:t>
      </w:r>
      <w:proofErr w:type="spellStart"/>
      <w:r>
        <w:rPr>
          <w:b/>
          <w:bCs/>
          <w:szCs w:val="28"/>
        </w:rPr>
        <w:t>Горкинского</w:t>
      </w:r>
      <w:proofErr w:type="spellEnd"/>
    </w:p>
    <w:p w:rsidR="00955D29" w:rsidRPr="00BE22DB" w:rsidRDefault="00FF70BA" w:rsidP="00955D29">
      <w:pPr>
        <w:pStyle w:val="a3"/>
        <w:autoSpaceDE w:val="0"/>
        <w:rPr>
          <w:b/>
          <w:bCs/>
          <w:szCs w:val="28"/>
        </w:rPr>
      </w:pPr>
      <w:r>
        <w:rPr>
          <w:b/>
          <w:bCs/>
          <w:szCs w:val="28"/>
        </w:rPr>
        <w:t>сельского  поселения</w:t>
      </w:r>
      <w:r w:rsidR="00955D29" w:rsidRPr="00BE22DB"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                </w:t>
      </w:r>
      <w:r w:rsidR="000A7FDC">
        <w:rPr>
          <w:b/>
          <w:bCs/>
          <w:szCs w:val="28"/>
        </w:rPr>
        <w:t xml:space="preserve">                                </w:t>
      </w:r>
      <w:r>
        <w:rPr>
          <w:b/>
          <w:bCs/>
          <w:szCs w:val="28"/>
        </w:rPr>
        <w:t xml:space="preserve">      В.В.Вальтер</w:t>
      </w:r>
    </w:p>
    <w:p w:rsidR="00955D29" w:rsidRPr="00BE22DB" w:rsidRDefault="00955D29" w:rsidP="00955D29">
      <w:pPr>
        <w:pStyle w:val="1"/>
        <w:ind w:firstLine="0"/>
        <w:jc w:val="center"/>
        <w:rPr>
          <w:sz w:val="28"/>
          <w:szCs w:val="28"/>
        </w:rPr>
      </w:pPr>
    </w:p>
    <w:p w:rsidR="001D259A" w:rsidRPr="00BE22DB" w:rsidRDefault="001D259A">
      <w:pPr>
        <w:rPr>
          <w:sz w:val="28"/>
          <w:szCs w:val="28"/>
        </w:rPr>
      </w:pPr>
    </w:p>
    <w:sectPr w:rsidR="001D259A" w:rsidRPr="00BE22DB" w:rsidSect="001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39C"/>
    <w:multiLevelType w:val="hybridMultilevel"/>
    <w:tmpl w:val="5E463D06"/>
    <w:lvl w:ilvl="0" w:tplc="B24A5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F85AC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6D4D2A"/>
    <w:multiLevelType w:val="multilevel"/>
    <w:tmpl w:val="B8C86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29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A7FDC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1C8C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84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637A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1CD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84A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5D2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3C3A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030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57CD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4BF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2F69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3AD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1B8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2DB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CFD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6ED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9B6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71A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0BA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5D29"/>
    <w:pPr>
      <w:keepNext/>
      <w:widowControl/>
      <w:suppressAutoHyphens w:val="0"/>
      <w:autoSpaceDE/>
      <w:ind w:firstLine="540"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5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955D29"/>
    <w:pPr>
      <w:widowControl/>
      <w:autoSpaceDE/>
      <w:ind w:left="75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955D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955D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5D29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BE22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FF7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6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6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3E1C8C"/>
    <w:pPr>
      <w:suppressAutoHyphens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E1C8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ki.kr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12</cp:revision>
  <cp:lastPrinted>2014-02-28T12:28:00Z</cp:lastPrinted>
  <dcterms:created xsi:type="dcterms:W3CDTF">2013-12-06T15:03:00Z</dcterms:created>
  <dcterms:modified xsi:type="dcterms:W3CDTF">2016-07-12T06:50:00Z</dcterms:modified>
</cp:coreProperties>
</file>