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D2" w:rsidRDefault="00C50CD2" w:rsidP="00626357">
      <w:pPr>
        <w:tabs>
          <w:tab w:val="left" w:pos="8280"/>
        </w:tabs>
        <w:ind w:right="333"/>
        <w:rPr>
          <w:sz w:val="32"/>
          <w:szCs w:val="32"/>
        </w:rPr>
      </w:pPr>
    </w:p>
    <w:p w:rsidR="00356422" w:rsidRDefault="00497AE0" w:rsidP="0035642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7pt;height:58.35pt;visibility:visible;mso-wrap-style:square">
            <v:imagedata r:id="rId6" o:title="" cropbottom="-150f" cropleft="6398f" cropright="8528f"/>
          </v:shape>
        </w:pict>
      </w:r>
    </w:p>
    <w:p w:rsidR="00356422" w:rsidRDefault="00356422" w:rsidP="00356422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356422" w:rsidRDefault="00356422" w:rsidP="00356422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356422" w:rsidRPr="00246FF9" w:rsidRDefault="00356422" w:rsidP="0035642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АДМИНИСТРАЦИЯ ГОРКИНСКОГО СЕЛЬСКОГО ПОСЕЛЕНИЯ</w:t>
      </w:r>
    </w:p>
    <w:p w:rsidR="00356422" w:rsidRPr="002D5A8A" w:rsidRDefault="00356422" w:rsidP="00356422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356422" w:rsidRPr="00246FF9" w:rsidRDefault="00356422" w:rsidP="00356422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r w:rsidRPr="00246FF9">
        <w:rPr>
          <w:rFonts w:ascii="Arial" w:hAnsi="Arial" w:cs="Arial"/>
          <w:b w:val="0"/>
          <w:sz w:val="32"/>
          <w:szCs w:val="32"/>
        </w:rPr>
        <w:t>Р А С П О Р Я Ж Е Н И Е</w:t>
      </w:r>
    </w:p>
    <w:p w:rsidR="00356422" w:rsidRDefault="00356422" w:rsidP="00356422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356422" w:rsidRDefault="00356422" w:rsidP="00356422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>
        <w:rPr>
          <w:rFonts w:ascii="Arial" w:hAnsi="Arial" w:cs="Arial"/>
          <w:b/>
          <w:sz w:val="18"/>
        </w:rPr>
        <w:t>0</w:t>
      </w:r>
      <w:r w:rsidR="009321D6">
        <w:rPr>
          <w:rFonts w:ascii="Arial" w:hAnsi="Arial" w:cs="Arial"/>
          <w:b/>
          <w:sz w:val="18"/>
        </w:rPr>
        <w:t>5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февра</w:t>
      </w:r>
      <w:r w:rsidR="002A626E">
        <w:rPr>
          <w:rFonts w:ascii="Arial" w:hAnsi="Arial" w:cs="Arial"/>
          <w:b/>
          <w:sz w:val="18"/>
        </w:rPr>
        <w:t>ля</w:t>
      </w:r>
      <w:r>
        <w:rPr>
          <w:rFonts w:ascii="Arial" w:hAnsi="Arial" w:cs="Arial"/>
          <w:b/>
          <w:sz w:val="18"/>
        </w:rPr>
        <w:t xml:space="preserve"> </w:t>
      </w:r>
      <w:r w:rsidRPr="00246FF9">
        <w:rPr>
          <w:rFonts w:ascii="Arial" w:hAnsi="Arial" w:cs="Arial"/>
          <w:b/>
          <w:sz w:val="18"/>
        </w:rPr>
        <w:t xml:space="preserve"> 20</w:t>
      </w:r>
      <w:r w:rsidR="00D95252">
        <w:rPr>
          <w:rFonts w:ascii="Arial" w:hAnsi="Arial" w:cs="Arial"/>
          <w:b/>
          <w:sz w:val="18"/>
        </w:rPr>
        <w:t>2</w:t>
      </w:r>
      <w:r w:rsidR="009321D6">
        <w:rPr>
          <w:rFonts w:ascii="Arial" w:hAnsi="Arial" w:cs="Arial"/>
          <w:b/>
          <w:sz w:val="18"/>
        </w:rPr>
        <w:t>1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</w:t>
      </w:r>
      <w:r w:rsidRPr="00246FF9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</w:t>
      </w:r>
      <w:r w:rsidRPr="00246FF9">
        <w:rPr>
          <w:rFonts w:ascii="Arial" w:hAnsi="Arial" w:cs="Arial"/>
          <w:b/>
          <w:sz w:val="18"/>
        </w:rPr>
        <w:t xml:space="preserve">             № </w:t>
      </w:r>
      <w:r>
        <w:rPr>
          <w:rFonts w:ascii="Arial" w:hAnsi="Arial" w:cs="Arial"/>
          <w:b/>
          <w:sz w:val="18"/>
        </w:rPr>
        <w:t>2</w:t>
      </w:r>
      <w:r w:rsidR="00D95252">
        <w:rPr>
          <w:rFonts w:ascii="Arial" w:hAnsi="Arial" w:cs="Arial"/>
          <w:b/>
          <w:sz w:val="18"/>
        </w:rPr>
        <w:t>5</w:t>
      </w:r>
      <w:r>
        <w:rPr>
          <w:rFonts w:ascii="Arial" w:hAnsi="Arial" w:cs="Arial"/>
          <w:b/>
          <w:sz w:val="18"/>
        </w:rPr>
        <w:t>-р</w:t>
      </w:r>
    </w:p>
    <w:p w:rsidR="00356422" w:rsidRPr="00246FF9" w:rsidRDefault="00356422" w:rsidP="00356422">
      <w:pPr>
        <w:rPr>
          <w:rFonts w:ascii="Arial" w:hAnsi="Arial" w:cs="Arial"/>
          <w:b/>
          <w:sz w:val="18"/>
        </w:rPr>
      </w:pPr>
    </w:p>
    <w:p w:rsidR="00B31E2B" w:rsidRDefault="00B31E2B" w:rsidP="00B31E2B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</w:p>
    <w:p w:rsidR="00B31E2B" w:rsidRDefault="00B31E2B" w:rsidP="00B31E2B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</w:p>
    <w:p w:rsidR="00B31E2B" w:rsidRDefault="00B31E2B" w:rsidP="00B31E2B">
      <w:pPr>
        <w:pStyle w:val="Style5"/>
        <w:widowControl/>
        <w:spacing w:before="53" w:line="240" w:lineRule="auto"/>
        <w:ind w:right="-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 утверждении плана фитосанитарного обследования</w:t>
      </w:r>
    </w:p>
    <w:p w:rsidR="00B31E2B" w:rsidRDefault="006B722D" w:rsidP="00B31E2B">
      <w:pPr>
        <w:pStyle w:val="Style5"/>
        <w:widowControl/>
        <w:spacing w:before="53" w:line="240" w:lineRule="auto"/>
        <w:ind w:right="-2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31E2B">
        <w:rPr>
          <w:b/>
          <w:sz w:val="28"/>
          <w:szCs w:val="28"/>
        </w:rPr>
        <w:t>на  территории  Горкинского  сельского поселения</w:t>
      </w:r>
    </w:p>
    <w:p w:rsidR="00B31E2B" w:rsidRDefault="00B31E2B" w:rsidP="00B31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E2B" w:rsidRDefault="00B31E2B" w:rsidP="00B31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B64" w:rsidRDefault="00B31E2B" w:rsidP="00B31E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требованиями статьи 12 Федерального  закона  от  15.07.2000 года</w:t>
      </w:r>
      <w:r w:rsidR="00356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99 - ФЗ «О карантине растений» и Приказом Минсельхоза от 22.04.2009</w:t>
      </w:r>
      <w:r w:rsidR="006B722D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160 «Об утверждении Правил проведения карантинных фитосанитарных карантинных объектов</w:t>
      </w:r>
      <w:r w:rsidR="00B15B64">
        <w:rPr>
          <w:sz w:val="28"/>
          <w:szCs w:val="28"/>
        </w:rPr>
        <w:t xml:space="preserve"> на территории сельского поселения для проведения систематических обследований подкарантинных объектов:</w:t>
      </w:r>
    </w:p>
    <w:p w:rsidR="00302C26" w:rsidRDefault="00B31E2B" w:rsidP="00B31E2B">
      <w:pPr>
        <w:ind w:firstLine="708"/>
        <w:jc w:val="both"/>
        <w:rPr>
          <w:sz w:val="28"/>
        </w:rPr>
      </w:pPr>
      <w:r>
        <w:rPr>
          <w:sz w:val="28"/>
          <w:szCs w:val="28"/>
        </w:rPr>
        <w:t>1.Назначить ответственным за проведение систематических карантинных фи</w:t>
      </w:r>
      <w:r w:rsidR="00B15B64">
        <w:rPr>
          <w:sz w:val="28"/>
          <w:szCs w:val="28"/>
        </w:rPr>
        <w:t xml:space="preserve">тосанитарных обследований – </w:t>
      </w:r>
      <w:r w:rsidR="00302C26">
        <w:rPr>
          <w:sz w:val="28"/>
          <w:szCs w:val="28"/>
        </w:rPr>
        <w:t>Ярмонову Людмилу Федоровну</w:t>
      </w:r>
      <w:r>
        <w:rPr>
          <w:sz w:val="28"/>
          <w:szCs w:val="28"/>
        </w:rPr>
        <w:t xml:space="preserve">, специалиста </w:t>
      </w:r>
      <w:r w:rsidR="00F124EB">
        <w:rPr>
          <w:sz w:val="28"/>
        </w:rPr>
        <w:t>МКУ «Административно-хозяйственный центр»</w:t>
      </w:r>
      <w:r w:rsidR="00D95252">
        <w:rPr>
          <w:sz w:val="28"/>
        </w:rPr>
        <w:t xml:space="preserve"> (по согласовани</w:t>
      </w:r>
      <w:r w:rsidR="009321D6">
        <w:rPr>
          <w:sz w:val="28"/>
        </w:rPr>
        <w:t>ю</w:t>
      </w:r>
      <w:r w:rsidR="00D95252">
        <w:rPr>
          <w:sz w:val="28"/>
        </w:rPr>
        <w:t>)</w:t>
      </w:r>
      <w:r w:rsidR="00302C26">
        <w:rPr>
          <w:sz w:val="28"/>
        </w:rPr>
        <w:t>.</w:t>
      </w:r>
    </w:p>
    <w:p w:rsidR="00B15B64" w:rsidRDefault="00B15B64" w:rsidP="006B7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план проведения систематических обследований на территории Горкинс</w:t>
      </w:r>
      <w:r w:rsidR="00AD7F74">
        <w:rPr>
          <w:sz w:val="28"/>
          <w:szCs w:val="28"/>
        </w:rPr>
        <w:t>кого сельского поселения на 20</w:t>
      </w:r>
      <w:r w:rsidR="00D95252">
        <w:rPr>
          <w:sz w:val="28"/>
          <w:szCs w:val="28"/>
        </w:rPr>
        <w:t>2</w:t>
      </w:r>
      <w:r w:rsidR="009321D6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B15B64" w:rsidRDefault="00AD7F74" w:rsidP="00B31E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Провести в 20</w:t>
      </w:r>
      <w:r w:rsidR="00D95252">
        <w:rPr>
          <w:sz w:val="28"/>
          <w:szCs w:val="28"/>
        </w:rPr>
        <w:t>2</w:t>
      </w:r>
      <w:r w:rsidR="009321D6">
        <w:rPr>
          <w:sz w:val="28"/>
          <w:szCs w:val="28"/>
        </w:rPr>
        <w:t>1</w:t>
      </w:r>
      <w:r w:rsidR="00B15B64">
        <w:rPr>
          <w:sz w:val="28"/>
          <w:szCs w:val="28"/>
        </w:rPr>
        <w:t xml:space="preserve"> году обследование подкарантинных объектов, согласно плана проведения систематических карантинных фитосанитарных обследований (приложение)</w:t>
      </w:r>
      <w:r w:rsidR="006B722D">
        <w:rPr>
          <w:sz w:val="28"/>
          <w:szCs w:val="28"/>
        </w:rPr>
        <w:t>.</w:t>
      </w:r>
    </w:p>
    <w:p w:rsidR="00B31E2B" w:rsidRDefault="006B722D" w:rsidP="00400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1E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1E2B">
        <w:rPr>
          <w:sz w:val="28"/>
          <w:szCs w:val="28"/>
        </w:rPr>
        <w:t xml:space="preserve">Контроль за исполнением распоряжения возложить </w:t>
      </w:r>
      <w:r w:rsidR="00400E76">
        <w:rPr>
          <w:sz w:val="28"/>
          <w:szCs w:val="28"/>
        </w:rPr>
        <w:t xml:space="preserve">на </w:t>
      </w:r>
      <w:r w:rsidR="009321D6">
        <w:rPr>
          <w:sz w:val="28"/>
          <w:szCs w:val="28"/>
        </w:rPr>
        <w:t>главу</w:t>
      </w:r>
      <w:r w:rsidR="00400E76">
        <w:rPr>
          <w:sz w:val="28"/>
          <w:szCs w:val="28"/>
        </w:rPr>
        <w:t xml:space="preserve"> </w:t>
      </w:r>
      <w:r w:rsidR="00AD7F74">
        <w:rPr>
          <w:sz w:val="28"/>
          <w:szCs w:val="28"/>
        </w:rPr>
        <w:t xml:space="preserve"> администрации  </w:t>
      </w:r>
      <w:r w:rsidR="008128B6">
        <w:rPr>
          <w:sz w:val="28"/>
          <w:szCs w:val="28"/>
        </w:rPr>
        <w:t xml:space="preserve"> Горкинс</w:t>
      </w:r>
      <w:r w:rsidR="00B31E2B">
        <w:rPr>
          <w:sz w:val="28"/>
          <w:szCs w:val="28"/>
        </w:rPr>
        <w:t xml:space="preserve">кого </w:t>
      </w:r>
      <w:r w:rsidR="00AD7F74">
        <w:rPr>
          <w:sz w:val="28"/>
          <w:szCs w:val="28"/>
        </w:rPr>
        <w:t xml:space="preserve">сельского поселения </w:t>
      </w:r>
      <w:r w:rsidR="009321D6">
        <w:rPr>
          <w:sz w:val="28"/>
          <w:szCs w:val="28"/>
        </w:rPr>
        <w:t>Лукашова А.В</w:t>
      </w:r>
      <w:r w:rsidR="00400E76">
        <w:rPr>
          <w:sz w:val="28"/>
          <w:szCs w:val="28"/>
        </w:rPr>
        <w:t>.</w:t>
      </w:r>
    </w:p>
    <w:p w:rsidR="00400E76" w:rsidRDefault="00400E76" w:rsidP="00400E76">
      <w:pPr>
        <w:ind w:firstLine="708"/>
        <w:jc w:val="both"/>
        <w:rPr>
          <w:sz w:val="28"/>
          <w:szCs w:val="28"/>
        </w:rPr>
      </w:pPr>
    </w:p>
    <w:p w:rsidR="006B722D" w:rsidRDefault="006B722D" w:rsidP="00B31E2B">
      <w:pPr>
        <w:pStyle w:val="ConsPlusNormal"/>
        <w:ind w:firstLine="540"/>
        <w:jc w:val="both"/>
        <w:rPr>
          <w:sz w:val="28"/>
          <w:szCs w:val="28"/>
        </w:rPr>
      </w:pPr>
    </w:p>
    <w:p w:rsidR="00D95252" w:rsidRDefault="00165144" w:rsidP="00B31E2B">
      <w:pPr>
        <w:pStyle w:val="ConsPlusNormal"/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s1027" type="#_x0000_t75" style="position:absolute;left:0;text-align:left;margin-left:163.5pt;margin-top:1.2pt;width:186.6pt;height:108.15pt;z-index:1;visibility:visible">
            <v:imagedata r:id="rId7" o:title="IMG" croptop="18680f" cropbottom="36941f" cropleft="15575f" cropright="26070f"/>
          </v:shape>
        </w:pict>
      </w:r>
    </w:p>
    <w:p w:rsidR="00400E76" w:rsidRDefault="00165144" w:rsidP="0035642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1D6">
        <w:rPr>
          <w:rFonts w:ascii="Times New Roman" w:hAnsi="Times New Roman" w:cs="Times New Roman"/>
          <w:b/>
          <w:sz w:val="28"/>
          <w:szCs w:val="28"/>
        </w:rPr>
        <w:t>Г</w:t>
      </w:r>
      <w:r w:rsidR="00AD7F74">
        <w:rPr>
          <w:rFonts w:ascii="Times New Roman" w:hAnsi="Times New Roman" w:cs="Times New Roman"/>
          <w:b/>
          <w:sz w:val="28"/>
          <w:szCs w:val="28"/>
        </w:rPr>
        <w:t>лав</w:t>
      </w:r>
      <w:r w:rsidR="009321D6">
        <w:rPr>
          <w:rFonts w:ascii="Times New Roman" w:hAnsi="Times New Roman" w:cs="Times New Roman"/>
          <w:b/>
          <w:sz w:val="28"/>
          <w:szCs w:val="28"/>
        </w:rPr>
        <w:t>а</w:t>
      </w:r>
      <w:r w:rsidR="00B31E2B">
        <w:rPr>
          <w:rFonts w:ascii="Times New Roman" w:hAnsi="Times New Roman" w:cs="Times New Roman"/>
          <w:b/>
          <w:sz w:val="28"/>
          <w:szCs w:val="28"/>
        </w:rPr>
        <w:t xml:space="preserve"> ад</w:t>
      </w:r>
      <w:r w:rsidR="008128B6">
        <w:rPr>
          <w:rFonts w:ascii="Times New Roman" w:hAnsi="Times New Roman" w:cs="Times New Roman"/>
          <w:b/>
          <w:sz w:val="28"/>
          <w:szCs w:val="28"/>
        </w:rPr>
        <w:t>министрации</w:t>
      </w:r>
    </w:p>
    <w:p w:rsidR="00165144" w:rsidRDefault="00165144" w:rsidP="0035642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128B6"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="00400E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422" w:rsidRDefault="00B31E2B" w:rsidP="0035642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</w:t>
      </w:r>
      <w:r w:rsidR="0035642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95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E7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6514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00E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21D6">
        <w:rPr>
          <w:rFonts w:ascii="Times New Roman" w:hAnsi="Times New Roman" w:cs="Times New Roman"/>
          <w:b/>
          <w:sz w:val="28"/>
          <w:szCs w:val="28"/>
        </w:rPr>
        <w:t>А.В. Лукашов</w:t>
      </w:r>
    </w:p>
    <w:p w:rsidR="00356422" w:rsidRDefault="00356422" w:rsidP="0035642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E2B" w:rsidRDefault="00B31E2B" w:rsidP="00356422">
      <w:pPr>
        <w:pStyle w:val="ConsPlusNormal"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128B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B7AE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D0D6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B7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F7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31E2B" w:rsidRDefault="00B31E2B" w:rsidP="00B31E2B">
      <w:pPr>
        <w:pStyle w:val="ConsPlusNormal"/>
        <w:ind w:firstLine="540"/>
        <w:jc w:val="both"/>
      </w:pPr>
    </w:p>
    <w:p w:rsidR="00B31E2B" w:rsidRDefault="00B31E2B" w:rsidP="00B31E2B"/>
    <w:p w:rsidR="006B722D" w:rsidRDefault="006B722D" w:rsidP="00B31E2B"/>
    <w:p w:rsidR="006B722D" w:rsidRDefault="006B722D" w:rsidP="006B722D">
      <w:pPr>
        <w:jc w:val="right"/>
      </w:pPr>
      <w:r>
        <w:t>Утвержден</w:t>
      </w:r>
    </w:p>
    <w:p w:rsidR="006B722D" w:rsidRDefault="006B722D" w:rsidP="006B722D">
      <w:pPr>
        <w:jc w:val="right"/>
      </w:pPr>
      <w:r>
        <w:t>распоряжением администрации</w:t>
      </w:r>
    </w:p>
    <w:p w:rsidR="006B722D" w:rsidRDefault="006B722D" w:rsidP="006B722D">
      <w:pPr>
        <w:jc w:val="right"/>
      </w:pPr>
      <w:r>
        <w:t>Горкинского сельского поселения</w:t>
      </w:r>
    </w:p>
    <w:p w:rsidR="006B722D" w:rsidRDefault="006B722D" w:rsidP="006B722D">
      <w:pPr>
        <w:jc w:val="right"/>
      </w:pPr>
      <w:r>
        <w:t xml:space="preserve">от </w:t>
      </w:r>
      <w:r w:rsidR="00356422">
        <w:t>0</w:t>
      </w:r>
      <w:r w:rsidR="009321D6">
        <w:t>5</w:t>
      </w:r>
      <w:r>
        <w:t xml:space="preserve"> </w:t>
      </w:r>
      <w:r w:rsidR="00356422">
        <w:t>февраля</w:t>
      </w:r>
      <w:r>
        <w:t xml:space="preserve"> 20</w:t>
      </w:r>
      <w:r w:rsidR="00D95252">
        <w:t>2</w:t>
      </w:r>
      <w:r w:rsidR="009321D6">
        <w:t>1</w:t>
      </w:r>
      <w:r>
        <w:t xml:space="preserve"> года № 2</w:t>
      </w:r>
      <w:r w:rsidR="00D95252">
        <w:t>5</w:t>
      </w:r>
      <w:r>
        <w:t>-р</w:t>
      </w:r>
    </w:p>
    <w:p w:rsidR="006B722D" w:rsidRDefault="006B722D" w:rsidP="00B31E2B"/>
    <w:p w:rsidR="006B722D" w:rsidRDefault="006B722D" w:rsidP="00B31E2B"/>
    <w:p w:rsidR="006B722D" w:rsidRPr="006B722D" w:rsidRDefault="006B722D" w:rsidP="006B722D">
      <w:pPr>
        <w:jc w:val="center"/>
        <w:rPr>
          <w:b/>
          <w:sz w:val="26"/>
        </w:rPr>
      </w:pPr>
      <w:r w:rsidRPr="006B722D">
        <w:rPr>
          <w:b/>
          <w:sz w:val="26"/>
        </w:rPr>
        <w:t>ПЛАН</w:t>
      </w:r>
    </w:p>
    <w:p w:rsidR="006B722D" w:rsidRDefault="006B722D" w:rsidP="006B722D">
      <w:pPr>
        <w:jc w:val="center"/>
        <w:rPr>
          <w:b/>
          <w:sz w:val="22"/>
          <w:szCs w:val="22"/>
        </w:rPr>
      </w:pPr>
      <w:r w:rsidRPr="006B722D">
        <w:rPr>
          <w:b/>
          <w:sz w:val="22"/>
          <w:szCs w:val="22"/>
        </w:rPr>
        <w:t>ПРОВЕДЕНИЯ СИСТЕМАТИЧЕСКИХ КАРАНТИННЫХ ФИТОСАНИТАРНЫХ ОБСЛЕДОВАНИЙ В 20</w:t>
      </w:r>
      <w:r w:rsidR="00D95252">
        <w:rPr>
          <w:b/>
          <w:sz w:val="22"/>
          <w:szCs w:val="22"/>
        </w:rPr>
        <w:t>2</w:t>
      </w:r>
      <w:r w:rsidR="009321D6">
        <w:rPr>
          <w:b/>
          <w:sz w:val="22"/>
          <w:szCs w:val="22"/>
        </w:rPr>
        <w:t>1</w:t>
      </w:r>
      <w:r w:rsidRPr="006B722D">
        <w:rPr>
          <w:b/>
          <w:sz w:val="22"/>
          <w:szCs w:val="22"/>
        </w:rPr>
        <w:t xml:space="preserve"> ГОДУ НА ТЕРРИТОРИИ </w:t>
      </w:r>
    </w:p>
    <w:p w:rsidR="006B722D" w:rsidRDefault="006B722D" w:rsidP="006B722D">
      <w:pPr>
        <w:jc w:val="center"/>
        <w:rPr>
          <w:b/>
          <w:sz w:val="22"/>
          <w:szCs w:val="22"/>
        </w:rPr>
      </w:pPr>
      <w:r w:rsidRPr="006B722D">
        <w:rPr>
          <w:b/>
          <w:sz w:val="22"/>
          <w:szCs w:val="22"/>
        </w:rPr>
        <w:t>ГОРКИНСКОГО СЕЛЬСКОГО ПОСЕЛЕНИЯ</w:t>
      </w:r>
    </w:p>
    <w:p w:rsidR="006B722D" w:rsidRDefault="006B722D" w:rsidP="006B722D">
      <w:pPr>
        <w:jc w:val="center"/>
        <w:rPr>
          <w:b/>
          <w:sz w:val="22"/>
          <w:szCs w:val="22"/>
        </w:rPr>
      </w:pPr>
    </w:p>
    <w:p w:rsidR="006B722D" w:rsidRDefault="006B722D" w:rsidP="006B722D">
      <w:pPr>
        <w:jc w:val="center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843"/>
        <w:gridCol w:w="2551"/>
        <w:gridCol w:w="1701"/>
      </w:tblGrid>
      <w:tr w:rsidR="00D55624" w:rsidRPr="00D55624" w:rsidTr="00D55624">
        <w:tc>
          <w:tcPr>
            <w:tcW w:w="675" w:type="dxa"/>
          </w:tcPr>
          <w:p w:rsidR="006B722D" w:rsidRPr="00C8624B" w:rsidRDefault="006B722D" w:rsidP="00D55624">
            <w:pPr>
              <w:jc w:val="center"/>
            </w:pPr>
            <w:r w:rsidRPr="00C8624B">
              <w:t>№ п/п</w:t>
            </w:r>
          </w:p>
        </w:tc>
        <w:tc>
          <w:tcPr>
            <w:tcW w:w="3119" w:type="dxa"/>
          </w:tcPr>
          <w:p w:rsidR="006B722D" w:rsidRPr="00C8624B" w:rsidRDefault="006B722D" w:rsidP="00D55624">
            <w:pPr>
              <w:jc w:val="center"/>
            </w:pPr>
            <w:r w:rsidRPr="00C8624B">
              <w:t>Наименование обследуемого подкарантинного объекта</w:t>
            </w:r>
          </w:p>
        </w:tc>
        <w:tc>
          <w:tcPr>
            <w:tcW w:w="1843" w:type="dxa"/>
          </w:tcPr>
          <w:p w:rsidR="006B722D" w:rsidRPr="00C8624B" w:rsidRDefault="006B722D" w:rsidP="00D55624">
            <w:pPr>
              <w:jc w:val="center"/>
            </w:pPr>
            <w:r w:rsidRPr="00C8624B">
              <w:t>Планируемый срок проведения систематического обследования (месяц, фаза развития с/х культуры)</w:t>
            </w:r>
          </w:p>
        </w:tc>
        <w:tc>
          <w:tcPr>
            <w:tcW w:w="2551" w:type="dxa"/>
          </w:tcPr>
          <w:p w:rsidR="006B722D" w:rsidRPr="00C8624B" w:rsidRDefault="006B722D" w:rsidP="00D55624">
            <w:pPr>
              <w:jc w:val="center"/>
            </w:pPr>
            <w:r w:rsidRPr="00C8624B">
              <w:t>Наименование карантинного объекта на выявление которого производится обследовани</w:t>
            </w:r>
            <w:r w:rsidR="00C8624B" w:rsidRPr="00C8624B">
              <w:t>е (карантинные сорняки, фомопсис</w:t>
            </w:r>
            <w:r w:rsidRPr="00C8624B">
              <w:t xml:space="preserve"> и т.д.) </w:t>
            </w:r>
          </w:p>
        </w:tc>
        <w:tc>
          <w:tcPr>
            <w:tcW w:w="1701" w:type="dxa"/>
          </w:tcPr>
          <w:p w:rsidR="006B722D" w:rsidRPr="00C8624B" w:rsidRDefault="006B722D" w:rsidP="00D55624">
            <w:pPr>
              <w:jc w:val="center"/>
            </w:pPr>
            <w:r w:rsidRPr="00C8624B">
              <w:t xml:space="preserve">Метод обследования (маршрутный, </w:t>
            </w:r>
            <w:r w:rsidR="00C8624B" w:rsidRPr="00C8624B">
              <w:t>визуальный, отлов в ловушки и т.д.)</w:t>
            </w:r>
          </w:p>
        </w:tc>
      </w:tr>
      <w:tr w:rsidR="00D55624" w:rsidRPr="00D55624" w:rsidTr="00D55624">
        <w:tc>
          <w:tcPr>
            <w:tcW w:w="675" w:type="dxa"/>
          </w:tcPr>
          <w:p w:rsidR="006B722D" w:rsidRPr="00C8624B" w:rsidRDefault="00C8624B" w:rsidP="00D55624">
            <w:pPr>
              <w:jc w:val="center"/>
            </w:pPr>
            <w:r w:rsidRPr="00C8624B">
              <w:t>1</w:t>
            </w:r>
          </w:p>
        </w:tc>
        <w:tc>
          <w:tcPr>
            <w:tcW w:w="3119" w:type="dxa"/>
          </w:tcPr>
          <w:p w:rsidR="006B722D" w:rsidRPr="00C8624B" w:rsidRDefault="00C8624B" w:rsidP="00D55624">
            <w:pPr>
              <w:jc w:val="center"/>
            </w:pPr>
            <w:r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6B722D" w:rsidRPr="00C8624B" w:rsidRDefault="00D95252" w:rsidP="009321D6">
            <w:pPr>
              <w:jc w:val="center"/>
            </w:pPr>
            <w:r>
              <w:t>0</w:t>
            </w:r>
            <w:r w:rsidR="009321D6">
              <w:t>9</w:t>
            </w:r>
            <w:r w:rsidR="00C8624B">
              <w:t>.04.20</w:t>
            </w:r>
            <w:r>
              <w:t>2</w:t>
            </w:r>
            <w:r w:rsidR="009321D6">
              <w:t>1</w:t>
            </w:r>
          </w:p>
        </w:tc>
        <w:tc>
          <w:tcPr>
            <w:tcW w:w="2551" w:type="dxa"/>
          </w:tcPr>
          <w:p w:rsidR="006B722D" w:rsidRPr="00C8624B" w:rsidRDefault="00D55624" w:rsidP="00D55624">
            <w:pPr>
              <w:jc w:val="center"/>
            </w:pPr>
            <w:r>
              <w:t>амброзия, американская белая бабочка</w:t>
            </w:r>
          </w:p>
        </w:tc>
        <w:tc>
          <w:tcPr>
            <w:tcW w:w="1701" w:type="dxa"/>
          </w:tcPr>
          <w:p w:rsidR="006B722D" w:rsidRPr="00C8624B" w:rsidRDefault="00D55624" w:rsidP="00D55624">
            <w:pPr>
              <w:jc w:val="center"/>
            </w:pPr>
            <w:r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2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9321D6">
            <w:pPr>
              <w:jc w:val="center"/>
            </w:pPr>
            <w:r>
              <w:t>1</w:t>
            </w:r>
            <w:r w:rsidR="009321D6">
              <w:t>4</w:t>
            </w:r>
            <w:r>
              <w:t>.05.20</w:t>
            </w:r>
            <w:r w:rsidR="00D95252">
              <w:t>2</w:t>
            </w:r>
            <w:r w:rsidR="009321D6">
              <w:t>1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3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95252" w:rsidP="009321D6">
            <w:pPr>
              <w:jc w:val="center"/>
            </w:pPr>
            <w:r>
              <w:t>2</w:t>
            </w:r>
            <w:r w:rsidR="009321D6">
              <w:t>8</w:t>
            </w:r>
            <w:r w:rsidR="00D55624">
              <w:t>.05.20</w:t>
            </w:r>
            <w:r>
              <w:t>2</w:t>
            </w:r>
            <w:r w:rsidR="009321D6">
              <w:t>1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4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9321D6">
            <w:pPr>
              <w:jc w:val="center"/>
            </w:pPr>
            <w:r>
              <w:t>2</w:t>
            </w:r>
            <w:r w:rsidR="009321D6">
              <w:t>5</w:t>
            </w:r>
            <w:r>
              <w:t>.06.20</w:t>
            </w:r>
            <w:r w:rsidR="00D95252">
              <w:t>2</w:t>
            </w:r>
            <w:r w:rsidR="009321D6">
              <w:t>1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5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9321D6">
            <w:pPr>
              <w:jc w:val="center"/>
            </w:pPr>
            <w:r>
              <w:t>0</w:t>
            </w:r>
            <w:r w:rsidR="00D95252">
              <w:t>7</w:t>
            </w:r>
            <w:r>
              <w:t>.07.20</w:t>
            </w:r>
            <w:r w:rsidR="00D95252">
              <w:t>2</w:t>
            </w:r>
            <w:r w:rsidR="009321D6">
              <w:t>1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6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Default="00D95252" w:rsidP="00D55624">
            <w:pPr>
              <w:jc w:val="center"/>
            </w:pPr>
            <w:r>
              <w:t>29</w:t>
            </w:r>
            <w:r w:rsidR="00D55624">
              <w:t>.07.20</w:t>
            </w:r>
            <w:r>
              <w:t>2</w:t>
            </w:r>
            <w:r w:rsidR="009321D6">
              <w:t>1</w:t>
            </w:r>
          </w:p>
          <w:p w:rsidR="00D55624" w:rsidRPr="00C8624B" w:rsidRDefault="00D55624" w:rsidP="00D55624">
            <w:pPr>
              <w:jc w:val="center"/>
            </w:pP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7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Default="00D55624" w:rsidP="00D55624">
            <w:pPr>
              <w:jc w:val="center"/>
            </w:pPr>
            <w:r>
              <w:t>2</w:t>
            </w:r>
            <w:r w:rsidR="00D95252">
              <w:t>7</w:t>
            </w:r>
            <w:r>
              <w:t>.08.20</w:t>
            </w:r>
            <w:r w:rsidR="00D95252">
              <w:t>2</w:t>
            </w:r>
            <w:r w:rsidR="009321D6">
              <w:t>1</w:t>
            </w:r>
          </w:p>
          <w:p w:rsidR="00D55624" w:rsidRPr="00C8624B" w:rsidRDefault="00D55624" w:rsidP="00D55624">
            <w:pPr>
              <w:jc w:val="center"/>
            </w:pP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8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9321D6">
            <w:pPr>
              <w:jc w:val="center"/>
            </w:pPr>
            <w:r>
              <w:t>1</w:t>
            </w:r>
            <w:r w:rsidR="00D95252">
              <w:t>7</w:t>
            </w:r>
            <w:r>
              <w:t>.09.20</w:t>
            </w:r>
            <w:r w:rsidR="00D95252">
              <w:t>2</w:t>
            </w:r>
            <w:r w:rsidR="009321D6">
              <w:t>1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9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9321D6">
            <w:pPr>
              <w:jc w:val="center"/>
            </w:pPr>
            <w:r>
              <w:t>0</w:t>
            </w:r>
            <w:r w:rsidR="009321D6">
              <w:t>7</w:t>
            </w:r>
            <w:r>
              <w:t>.10.20</w:t>
            </w:r>
            <w:r w:rsidR="00D95252">
              <w:t>2</w:t>
            </w:r>
            <w:r w:rsidR="009321D6">
              <w:t>1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10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9321D6">
            <w:pPr>
              <w:jc w:val="center"/>
            </w:pPr>
            <w:r>
              <w:t>2</w:t>
            </w:r>
            <w:r w:rsidR="009321D6">
              <w:t>2</w:t>
            </w:r>
            <w:r>
              <w:t>.10.20</w:t>
            </w:r>
            <w:r w:rsidR="00D95252">
              <w:t>2</w:t>
            </w:r>
            <w:r w:rsidR="009321D6">
              <w:t>1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</w:tbl>
    <w:p w:rsidR="00B31E2B" w:rsidRDefault="00B31E2B"/>
    <w:p w:rsidR="00C85D1A" w:rsidRDefault="00C85D1A"/>
    <w:sectPr w:rsidR="00C85D1A" w:rsidSect="00356422">
      <w:headerReference w:type="defaul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FD7" w:rsidRDefault="00671FD7" w:rsidP="00D55624">
      <w:r>
        <w:separator/>
      </w:r>
    </w:p>
  </w:endnote>
  <w:endnote w:type="continuationSeparator" w:id="1">
    <w:p w:rsidR="00671FD7" w:rsidRDefault="00671FD7" w:rsidP="00D5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FD7" w:rsidRDefault="00671FD7" w:rsidP="00D55624">
      <w:r>
        <w:separator/>
      </w:r>
    </w:p>
  </w:footnote>
  <w:footnote w:type="continuationSeparator" w:id="1">
    <w:p w:rsidR="00671FD7" w:rsidRDefault="00671FD7" w:rsidP="00D55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24" w:rsidRDefault="00497AE0">
    <w:pPr>
      <w:pStyle w:val="a6"/>
      <w:jc w:val="center"/>
    </w:pPr>
    <w:fldSimple w:instr=" PAGE   \* MERGEFORMAT ">
      <w:r w:rsidR="00165144">
        <w:rPr>
          <w:noProof/>
        </w:rPr>
        <w:t>2</w:t>
      </w:r>
    </w:fldSimple>
  </w:p>
  <w:p w:rsidR="00D55624" w:rsidRDefault="00D5562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357"/>
    <w:rsid w:val="00143275"/>
    <w:rsid w:val="00165144"/>
    <w:rsid w:val="0023778A"/>
    <w:rsid w:val="002A626E"/>
    <w:rsid w:val="00302C26"/>
    <w:rsid w:val="003377DB"/>
    <w:rsid w:val="00356422"/>
    <w:rsid w:val="003837C3"/>
    <w:rsid w:val="00400E76"/>
    <w:rsid w:val="00420857"/>
    <w:rsid w:val="00497AE0"/>
    <w:rsid w:val="004D057C"/>
    <w:rsid w:val="004D0D60"/>
    <w:rsid w:val="00552C09"/>
    <w:rsid w:val="005C530A"/>
    <w:rsid w:val="005D1CB9"/>
    <w:rsid w:val="005F14CA"/>
    <w:rsid w:val="006119C2"/>
    <w:rsid w:val="00620DF7"/>
    <w:rsid w:val="00626357"/>
    <w:rsid w:val="00635C99"/>
    <w:rsid w:val="00671FD7"/>
    <w:rsid w:val="006B722D"/>
    <w:rsid w:val="006B7AE7"/>
    <w:rsid w:val="0073736C"/>
    <w:rsid w:val="007815CD"/>
    <w:rsid w:val="00790846"/>
    <w:rsid w:val="007C4320"/>
    <w:rsid w:val="008128B6"/>
    <w:rsid w:val="008C7DF9"/>
    <w:rsid w:val="009321D6"/>
    <w:rsid w:val="009B605D"/>
    <w:rsid w:val="00A60079"/>
    <w:rsid w:val="00AA1B4E"/>
    <w:rsid w:val="00AD7F74"/>
    <w:rsid w:val="00B15B64"/>
    <w:rsid w:val="00B31E2B"/>
    <w:rsid w:val="00B46641"/>
    <w:rsid w:val="00BB09EE"/>
    <w:rsid w:val="00C50CD2"/>
    <w:rsid w:val="00C71F17"/>
    <w:rsid w:val="00C85D1A"/>
    <w:rsid w:val="00C8624B"/>
    <w:rsid w:val="00D55624"/>
    <w:rsid w:val="00D91262"/>
    <w:rsid w:val="00D95252"/>
    <w:rsid w:val="00E030DC"/>
    <w:rsid w:val="00E23FF3"/>
    <w:rsid w:val="00E508B7"/>
    <w:rsid w:val="00E82584"/>
    <w:rsid w:val="00F124EB"/>
    <w:rsid w:val="00FD205E"/>
    <w:rsid w:val="00FE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5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356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356422"/>
    <w:pPr>
      <w:keepNext/>
      <w:tabs>
        <w:tab w:val="left" w:pos="12105"/>
        <w:tab w:val="right" w:pos="14984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635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2635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5">
    <w:name w:val="Style5"/>
    <w:basedOn w:val="a"/>
    <w:uiPriority w:val="99"/>
    <w:rsid w:val="0062635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basedOn w:val="a0"/>
    <w:uiPriority w:val="99"/>
    <w:rsid w:val="00626357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263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6357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6B72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556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62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556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5624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35642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56422"/>
    <w:rPr>
      <w:rFonts w:eastAsia="Times New Roman"/>
      <w:b/>
      <w:bCs/>
      <w:sz w:val="28"/>
      <w:szCs w:val="28"/>
    </w:rPr>
  </w:style>
  <w:style w:type="character" w:customStyle="1" w:styleId="FontStyle14">
    <w:name w:val="Font Style14"/>
    <w:basedOn w:val="a0"/>
    <w:uiPriority w:val="99"/>
    <w:rsid w:val="00356422"/>
    <w:rPr>
      <w:rFonts w:ascii="Times New Roman" w:hAnsi="Times New Roman" w:cs="Times New Roman"/>
      <w:smallCaps/>
      <w:spacing w:val="8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2021-03-23T13:57:00Z</cp:lastPrinted>
  <dcterms:created xsi:type="dcterms:W3CDTF">2014-07-22T04:31:00Z</dcterms:created>
  <dcterms:modified xsi:type="dcterms:W3CDTF">2021-03-23T13:57:00Z</dcterms:modified>
</cp:coreProperties>
</file>