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B4" w:rsidRDefault="006A45B4" w:rsidP="00E237E1">
      <w:pPr>
        <w:pStyle w:val="a5"/>
        <w:rPr>
          <w:rFonts w:ascii="Times New Roman" w:hAnsi="Times New Roman"/>
          <w:szCs w:val="28"/>
        </w:rPr>
      </w:pPr>
    </w:p>
    <w:p w:rsidR="006A45B4" w:rsidRDefault="006A45B4" w:rsidP="00E237E1">
      <w:pPr>
        <w:jc w:val="center"/>
        <w:rPr>
          <w:b/>
          <w:sz w:val="28"/>
          <w:szCs w:val="28"/>
        </w:rPr>
      </w:pPr>
    </w:p>
    <w:p w:rsidR="000E1DC2" w:rsidRDefault="000E1DC2" w:rsidP="000E1DC2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0E1DC2" w:rsidRDefault="000E1DC2" w:rsidP="000E1DC2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0E1DC2" w:rsidRPr="00560695" w:rsidRDefault="000E1DC2" w:rsidP="000E1DC2">
      <w:pPr>
        <w:pStyle w:val="Style7"/>
        <w:widowControl/>
        <w:ind w:firstLine="0"/>
        <w:jc w:val="center"/>
      </w:pPr>
    </w:p>
    <w:p w:rsidR="000E1DC2" w:rsidRDefault="0019341F" w:rsidP="000E1DC2">
      <w:pPr>
        <w:tabs>
          <w:tab w:val="left" w:pos="7905"/>
        </w:tabs>
        <w:jc w:val="center"/>
        <w:rPr>
          <w:rStyle w:val="FontStyle11"/>
          <w:spacing w:val="7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1.75pt;visibility:visible" filled="t">
            <v:imagedata r:id="rId7" o:title="" cropbottom="-539f" cropleft="6144f" cropright=".125"/>
          </v:shape>
        </w:pict>
      </w:r>
    </w:p>
    <w:p w:rsidR="000E1DC2" w:rsidRPr="00BA07A7" w:rsidRDefault="000E1DC2" w:rsidP="000E1DC2">
      <w:pPr>
        <w:jc w:val="center"/>
        <w:rPr>
          <w:rStyle w:val="FontStyle11"/>
          <w:sz w:val="28"/>
        </w:rPr>
      </w:pPr>
      <w:r w:rsidRPr="00BA07A7">
        <w:rPr>
          <w:rStyle w:val="FontStyle11"/>
          <w:sz w:val="28"/>
        </w:rPr>
        <w:t xml:space="preserve">АДМИНИСТРАЦИЯ ГОРКИНСКОГО СЕЛЬСКОГО ПОСЕЛЕНИЯ </w:t>
      </w:r>
    </w:p>
    <w:p w:rsidR="000E1DC2" w:rsidRPr="00BA07A7" w:rsidRDefault="000E1DC2" w:rsidP="000E1DC2">
      <w:pPr>
        <w:tabs>
          <w:tab w:val="left" w:pos="7905"/>
        </w:tabs>
        <w:jc w:val="center"/>
        <w:rPr>
          <w:sz w:val="28"/>
          <w:szCs w:val="28"/>
        </w:rPr>
      </w:pPr>
      <w:r w:rsidRPr="00BA07A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BA07A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«</w:t>
      </w:r>
      <w:r w:rsidRPr="00BA07A7">
        <w:rPr>
          <w:sz w:val="28"/>
          <w:szCs w:val="28"/>
        </w:rPr>
        <w:t>КРАСНЕНСКИЙ РАЙОН</w:t>
      </w:r>
      <w:r>
        <w:rPr>
          <w:sz w:val="28"/>
          <w:szCs w:val="28"/>
        </w:rPr>
        <w:t>»</w:t>
      </w:r>
    </w:p>
    <w:p w:rsidR="000E1DC2" w:rsidRDefault="000E1DC2" w:rsidP="007A0724">
      <w:pPr>
        <w:tabs>
          <w:tab w:val="left" w:pos="7905"/>
        </w:tabs>
      </w:pPr>
    </w:p>
    <w:p w:rsidR="000E1DC2" w:rsidRPr="00560695" w:rsidRDefault="000E1DC2" w:rsidP="000E1DC2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32"/>
          <w:szCs w:val="32"/>
        </w:rPr>
      </w:pPr>
      <w:r w:rsidRPr="00560695">
        <w:rPr>
          <w:rStyle w:val="FontStyle13"/>
          <w:spacing w:val="70"/>
          <w:sz w:val="32"/>
          <w:szCs w:val="32"/>
        </w:rPr>
        <w:t>РАСПОРЯЖЕНИЕ</w:t>
      </w:r>
    </w:p>
    <w:p w:rsidR="000E1DC2" w:rsidRDefault="000E1DC2" w:rsidP="000E1DC2">
      <w:pPr>
        <w:tabs>
          <w:tab w:val="left" w:pos="7905"/>
        </w:tabs>
        <w:jc w:val="center"/>
        <w:rPr>
          <w:sz w:val="28"/>
        </w:rPr>
      </w:pPr>
    </w:p>
    <w:p w:rsidR="000E1DC2" w:rsidRPr="0044462A" w:rsidRDefault="006A6B5F" w:rsidP="000E1DC2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>27 июня</w:t>
      </w:r>
      <w:r w:rsidR="000E1DC2" w:rsidRPr="005B5DA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0E1DC2" w:rsidRPr="005B5DAA">
        <w:rPr>
          <w:sz w:val="28"/>
          <w:szCs w:val="28"/>
        </w:rPr>
        <w:t xml:space="preserve"> года                                                                  </w:t>
      </w:r>
      <w:r w:rsidR="000E1DC2" w:rsidRPr="005B5DAA">
        <w:rPr>
          <w:sz w:val="28"/>
          <w:szCs w:val="28"/>
        </w:rPr>
        <w:tab/>
        <w:t xml:space="preserve"> №  </w:t>
      </w:r>
      <w:r>
        <w:rPr>
          <w:sz w:val="28"/>
          <w:szCs w:val="28"/>
        </w:rPr>
        <w:t>90</w:t>
      </w:r>
      <w:r w:rsidR="007A0724">
        <w:rPr>
          <w:sz w:val="28"/>
          <w:szCs w:val="28"/>
        </w:rPr>
        <w:t>-</w:t>
      </w:r>
      <w:r w:rsidR="000E1DC2" w:rsidRPr="005B5DAA">
        <w:rPr>
          <w:sz w:val="28"/>
          <w:szCs w:val="28"/>
        </w:rPr>
        <w:t xml:space="preserve"> р</w:t>
      </w:r>
    </w:p>
    <w:p w:rsidR="006A45B4" w:rsidRDefault="006A45B4" w:rsidP="00E237E1">
      <w:pPr>
        <w:rPr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1E0"/>
      </w:tblPr>
      <w:tblGrid>
        <w:gridCol w:w="5868"/>
        <w:gridCol w:w="3702"/>
      </w:tblGrid>
      <w:tr w:rsidR="006A45B4" w:rsidRPr="007C7B56" w:rsidTr="00012A8D">
        <w:tc>
          <w:tcPr>
            <w:tcW w:w="5868" w:type="dxa"/>
          </w:tcPr>
          <w:p w:rsidR="006A45B4" w:rsidRPr="007C7B56" w:rsidRDefault="006A45B4" w:rsidP="00012A8D">
            <w:pPr>
              <w:rPr>
                <w:b/>
                <w:sz w:val="28"/>
                <w:szCs w:val="28"/>
              </w:rPr>
            </w:pPr>
          </w:p>
          <w:p w:rsidR="006A45B4" w:rsidRPr="007C7B56" w:rsidRDefault="006A45B4" w:rsidP="00E237E1">
            <w:pPr>
              <w:rPr>
                <w:sz w:val="28"/>
                <w:szCs w:val="28"/>
              </w:rPr>
            </w:pPr>
            <w:r w:rsidRPr="007920DB">
              <w:rPr>
                <w:b/>
                <w:sz w:val="28"/>
                <w:szCs w:val="28"/>
              </w:rPr>
              <w:t xml:space="preserve">О </w:t>
            </w:r>
            <w:r w:rsidR="00B274C8">
              <w:rPr>
                <w:b/>
                <w:sz w:val="28"/>
                <w:szCs w:val="28"/>
              </w:rPr>
              <w:t>создании межведом</w:t>
            </w:r>
            <w:r>
              <w:rPr>
                <w:b/>
                <w:sz w:val="28"/>
                <w:szCs w:val="28"/>
              </w:rPr>
              <w:t>ственной комиссии по обследованию и категорированию объектов (территорий) в сфере культуры</w:t>
            </w:r>
          </w:p>
        </w:tc>
        <w:tc>
          <w:tcPr>
            <w:tcW w:w="3703" w:type="dxa"/>
          </w:tcPr>
          <w:p w:rsidR="006A45B4" w:rsidRPr="007C7B56" w:rsidRDefault="006A45B4" w:rsidP="00012A8D">
            <w:pPr>
              <w:rPr>
                <w:sz w:val="28"/>
                <w:szCs w:val="28"/>
              </w:rPr>
            </w:pPr>
          </w:p>
        </w:tc>
      </w:tr>
    </w:tbl>
    <w:p w:rsidR="00374B0C" w:rsidRDefault="00374B0C" w:rsidP="00374B0C">
      <w:pPr>
        <w:jc w:val="both"/>
      </w:pPr>
    </w:p>
    <w:p w:rsidR="00374B0C" w:rsidRDefault="00374B0C" w:rsidP="00374B0C">
      <w:pPr>
        <w:jc w:val="both"/>
      </w:pPr>
    </w:p>
    <w:p w:rsidR="000E1DC2" w:rsidRDefault="006A45B4" w:rsidP="00374B0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74B0C">
        <w:rPr>
          <w:sz w:val="28"/>
          <w:szCs w:val="28"/>
          <w:shd w:val="clear" w:color="auto" w:fill="FFFFFF"/>
        </w:rPr>
        <w:t>В соответствии с </w:t>
      </w:r>
      <w:hyperlink r:id="rId8" w:anchor="l27" w:tgtFrame="_blank" w:history="1">
        <w:r w:rsidRPr="00374B0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пунктом 4</w:t>
        </w:r>
      </w:hyperlink>
      <w:r w:rsidRPr="00374B0C">
        <w:rPr>
          <w:sz w:val="28"/>
          <w:szCs w:val="28"/>
          <w:shd w:val="clear" w:color="auto" w:fill="FFFFFF"/>
        </w:rPr>
        <w:t xml:space="preserve"> части 2 статьи 5 Федерального закона "О противодействии терроризму" Постановлением </w:t>
      </w:r>
      <w:r w:rsidRPr="00374B0C">
        <w:rPr>
          <w:spacing w:val="-1"/>
          <w:sz w:val="28"/>
          <w:szCs w:val="28"/>
        </w:rPr>
        <w:t xml:space="preserve">Правительства Российской Федерации от 11 февраля 2017 года № 176 «Об утверждении требований к антитеррористической </w:t>
      </w:r>
      <w:r w:rsidRPr="00374B0C">
        <w:rPr>
          <w:sz w:val="28"/>
          <w:szCs w:val="28"/>
        </w:rPr>
        <w:t xml:space="preserve">защищенности  объектов (территорий) в сфере культуры и формы паспорта безопасности этих </w:t>
      </w:r>
      <w:r w:rsidRPr="00374B0C">
        <w:rPr>
          <w:spacing w:val="-1"/>
          <w:sz w:val="28"/>
          <w:szCs w:val="28"/>
        </w:rPr>
        <w:t>объектов (территорий)»</w:t>
      </w:r>
      <w:r w:rsidR="00374B0C">
        <w:rPr>
          <w:color w:val="333333"/>
          <w:sz w:val="28"/>
          <w:szCs w:val="28"/>
          <w:shd w:val="clear" w:color="auto" w:fill="FFFFFF"/>
        </w:rPr>
        <w:t xml:space="preserve"> </w:t>
      </w:r>
      <w:r w:rsidR="000E1DC2">
        <w:rPr>
          <w:color w:val="333333"/>
          <w:sz w:val="28"/>
          <w:szCs w:val="28"/>
          <w:shd w:val="clear" w:color="auto" w:fill="FFFFFF"/>
        </w:rPr>
        <w:t xml:space="preserve">     </w:t>
      </w:r>
    </w:p>
    <w:p w:rsidR="00B274C8" w:rsidRPr="00374B0C" w:rsidRDefault="00374B0C" w:rsidP="0037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A45B4" w:rsidRPr="00374B0C">
        <w:rPr>
          <w:sz w:val="28"/>
          <w:szCs w:val="28"/>
        </w:rPr>
        <w:t>Создать  межведомственную комиссию по обследованию и категорированию объектов (территорий) в сфере культуры в составе:</w:t>
      </w:r>
    </w:p>
    <w:p w:rsidR="00374B0C" w:rsidRDefault="006A45B4" w:rsidP="00374B0C">
      <w:pPr>
        <w:pStyle w:val="a4"/>
        <w:spacing w:after="0"/>
        <w:ind w:firstLine="709"/>
        <w:rPr>
          <w:rFonts w:ascii="Times New Roman" w:hAnsi="Times New Roman"/>
          <w:b/>
          <w:szCs w:val="28"/>
        </w:rPr>
      </w:pPr>
      <w:r w:rsidRPr="00374B0C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0E1DC2" w:rsidRDefault="000E1DC2" w:rsidP="00374B0C">
      <w:pPr>
        <w:pStyle w:val="a4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Лукашов Алексей Владимирович - г</w:t>
      </w:r>
      <w:r w:rsidR="006A45B4" w:rsidRPr="00374B0C">
        <w:rPr>
          <w:rFonts w:ascii="Times New Roman" w:hAnsi="Times New Roman"/>
          <w:sz w:val="28"/>
          <w:szCs w:val="28"/>
        </w:rPr>
        <w:t xml:space="preserve">лава администрации </w:t>
      </w:r>
      <w:r>
        <w:rPr>
          <w:rFonts w:ascii="Times New Roman" w:hAnsi="Times New Roman"/>
          <w:sz w:val="28"/>
          <w:szCs w:val="28"/>
        </w:rPr>
        <w:t>Горкинского</w:t>
      </w:r>
      <w:r w:rsidR="006A45B4" w:rsidRPr="00374B0C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B274C8" w:rsidRPr="00374B0C" w:rsidRDefault="006A45B4" w:rsidP="00374B0C">
      <w:pPr>
        <w:pStyle w:val="a4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374B0C">
        <w:rPr>
          <w:rFonts w:ascii="Times New Roman" w:hAnsi="Times New Roman"/>
          <w:b/>
          <w:sz w:val="28"/>
          <w:szCs w:val="28"/>
        </w:rPr>
        <w:t xml:space="preserve">Члены комиссии: </w:t>
      </w:r>
    </w:p>
    <w:p w:rsidR="00B274C8" w:rsidRPr="00374B0C" w:rsidRDefault="00B274C8" w:rsidP="00374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0C">
        <w:rPr>
          <w:rFonts w:ascii="Times New Roman" w:hAnsi="Times New Roman" w:cs="Times New Roman"/>
          <w:sz w:val="28"/>
          <w:szCs w:val="28"/>
        </w:rPr>
        <w:t>Представитель Алексеевского отделения УФСБ РФ по Белгородской области – Мельников Геннадий Геннадьевич.</w:t>
      </w:r>
    </w:p>
    <w:p w:rsidR="00B274C8" w:rsidRPr="00374B0C" w:rsidRDefault="00B274C8" w:rsidP="00374B0C">
      <w:pPr>
        <w:pStyle w:val="Style15"/>
        <w:widowControl/>
        <w:ind w:firstLine="709"/>
        <w:jc w:val="both"/>
        <w:rPr>
          <w:sz w:val="28"/>
          <w:szCs w:val="28"/>
        </w:rPr>
      </w:pPr>
      <w:r w:rsidRPr="00374B0C">
        <w:rPr>
          <w:sz w:val="28"/>
          <w:szCs w:val="28"/>
        </w:rPr>
        <w:t xml:space="preserve">Начальник ПЦО ОВО по Алексеевскому району и г. Алексеевке - филиала </w:t>
      </w:r>
      <w:r w:rsidRPr="00374B0C">
        <w:rPr>
          <w:rStyle w:val="ab"/>
          <w:b w:val="0"/>
          <w:sz w:val="28"/>
          <w:szCs w:val="28"/>
        </w:rPr>
        <w:t xml:space="preserve">ФГКУ </w:t>
      </w:r>
      <w:r w:rsidRPr="00374B0C">
        <w:rPr>
          <w:sz w:val="28"/>
          <w:szCs w:val="28"/>
        </w:rPr>
        <w:t xml:space="preserve">«УВО ВНГ России по Белгородской области» </w:t>
      </w:r>
      <w:r w:rsidR="00374B0C" w:rsidRPr="00374B0C">
        <w:rPr>
          <w:sz w:val="28"/>
          <w:szCs w:val="28"/>
        </w:rPr>
        <w:t xml:space="preserve">- </w:t>
      </w:r>
      <w:r w:rsidRPr="00374B0C">
        <w:rPr>
          <w:rStyle w:val="FontStyle23"/>
          <w:sz w:val="28"/>
          <w:szCs w:val="28"/>
        </w:rPr>
        <w:t>Бабуцких Владимир Викторович</w:t>
      </w:r>
      <w:r w:rsidRPr="00374B0C">
        <w:rPr>
          <w:sz w:val="28"/>
          <w:szCs w:val="28"/>
        </w:rPr>
        <w:t>.</w:t>
      </w:r>
    </w:p>
    <w:p w:rsidR="00B274C8" w:rsidRPr="00374B0C" w:rsidRDefault="00B274C8" w:rsidP="00374B0C">
      <w:pPr>
        <w:pStyle w:val="Style11"/>
        <w:widowControl/>
        <w:spacing w:line="240" w:lineRule="auto"/>
        <w:ind w:firstLine="709"/>
        <w:rPr>
          <w:rStyle w:val="FontStyle23"/>
          <w:sz w:val="28"/>
          <w:szCs w:val="28"/>
        </w:rPr>
      </w:pPr>
      <w:r w:rsidRPr="00374B0C">
        <w:rPr>
          <w:rStyle w:val="FontStyle23"/>
          <w:sz w:val="28"/>
          <w:szCs w:val="28"/>
        </w:rPr>
        <w:t xml:space="preserve">Начальник отделения надзорной деятельности  Красненского района </w:t>
      </w:r>
      <w:r w:rsidR="00374B0C" w:rsidRPr="00374B0C">
        <w:rPr>
          <w:rStyle w:val="FontStyle23"/>
          <w:sz w:val="28"/>
          <w:szCs w:val="28"/>
        </w:rPr>
        <w:t xml:space="preserve">- </w:t>
      </w:r>
      <w:r w:rsidRPr="00374B0C">
        <w:rPr>
          <w:rStyle w:val="FontStyle23"/>
          <w:sz w:val="28"/>
          <w:szCs w:val="28"/>
        </w:rPr>
        <w:t>Попов Сергей Митрофанович.</w:t>
      </w:r>
    </w:p>
    <w:p w:rsidR="00374B0C" w:rsidRPr="00374B0C" w:rsidRDefault="00374B0C" w:rsidP="00374B0C">
      <w:pPr>
        <w:pStyle w:val="Style15"/>
        <w:widowControl/>
        <w:ind w:firstLine="709"/>
        <w:jc w:val="both"/>
        <w:rPr>
          <w:rStyle w:val="FontStyle22"/>
          <w:b w:val="0"/>
          <w:sz w:val="28"/>
          <w:szCs w:val="28"/>
        </w:rPr>
      </w:pPr>
      <w:r w:rsidRPr="00374B0C">
        <w:rPr>
          <w:rStyle w:val="FontStyle22"/>
          <w:b w:val="0"/>
          <w:sz w:val="28"/>
          <w:szCs w:val="28"/>
        </w:rPr>
        <w:t xml:space="preserve">Заместитель руководителя аппарата главы администрации района – Секретарь Совета </w:t>
      </w:r>
      <w:r>
        <w:rPr>
          <w:rStyle w:val="FontStyle22"/>
          <w:b w:val="0"/>
          <w:sz w:val="28"/>
          <w:szCs w:val="28"/>
        </w:rPr>
        <w:t xml:space="preserve">безопасности </w:t>
      </w:r>
      <w:r w:rsidRPr="00374B0C">
        <w:rPr>
          <w:rStyle w:val="FontStyle22"/>
          <w:b w:val="0"/>
          <w:sz w:val="28"/>
          <w:szCs w:val="28"/>
        </w:rPr>
        <w:t>– Головин Виталий Александрович.</w:t>
      </w:r>
    </w:p>
    <w:p w:rsidR="00B274C8" w:rsidRDefault="00374B0C" w:rsidP="00374B0C">
      <w:pPr>
        <w:pStyle w:val="Style15"/>
        <w:widowControl/>
        <w:ind w:firstLine="709"/>
        <w:jc w:val="both"/>
        <w:rPr>
          <w:rStyle w:val="FontStyle23"/>
          <w:sz w:val="28"/>
          <w:szCs w:val="28"/>
        </w:rPr>
      </w:pPr>
      <w:r w:rsidRPr="00374B0C">
        <w:rPr>
          <w:rStyle w:val="FontStyle23"/>
          <w:sz w:val="28"/>
          <w:szCs w:val="28"/>
        </w:rPr>
        <w:t>Начальник ОМВД России по Красненскому району – Пашков Алексей Анатольевич.</w:t>
      </w:r>
    </w:p>
    <w:p w:rsidR="00374B0C" w:rsidRDefault="007A0724" w:rsidP="00374B0C">
      <w:pPr>
        <w:pStyle w:val="Style15"/>
        <w:widowControl/>
        <w:ind w:firstLine="709"/>
        <w:jc w:val="both"/>
        <w:rPr>
          <w:rStyle w:val="FontStyle23"/>
          <w:sz w:val="28"/>
          <w:szCs w:val="28"/>
          <w:u w:val="single"/>
        </w:rPr>
      </w:pPr>
      <w:r>
        <w:rPr>
          <w:rStyle w:val="FontStyle23"/>
          <w:sz w:val="28"/>
          <w:szCs w:val="28"/>
        </w:rPr>
        <w:lastRenderedPageBreak/>
        <w:t xml:space="preserve">Директор МКУК «Централизованная клубная система» - </w:t>
      </w:r>
      <w:r w:rsidR="00374B0C">
        <w:rPr>
          <w:rStyle w:val="FontStyle23"/>
          <w:sz w:val="28"/>
          <w:szCs w:val="28"/>
        </w:rPr>
        <w:t>Семенов</w:t>
      </w:r>
      <w:r>
        <w:rPr>
          <w:rStyle w:val="FontStyle23"/>
          <w:sz w:val="28"/>
          <w:szCs w:val="28"/>
        </w:rPr>
        <w:t>а Татьяна Ивановна</w:t>
      </w:r>
    </w:p>
    <w:p w:rsidR="006A45B4" w:rsidRPr="00374B0C" w:rsidRDefault="006A45B4" w:rsidP="00374B0C">
      <w:pPr>
        <w:ind w:firstLine="709"/>
        <w:jc w:val="both"/>
        <w:rPr>
          <w:sz w:val="28"/>
          <w:szCs w:val="28"/>
        </w:rPr>
      </w:pPr>
      <w:r w:rsidRPr="00374B0C">
        <w:rPr>
          <w:sz w:val="28"/>
          <w:szCs w:val="28"/>
        </w:rPr>
        <w:t xml:space="preserve">2. Контроль за исполнением настоящего распоряжения </w:t>
      </w:r>
      <w:r w:rsidR="000E1DC2">
        <w:rPr>
          <w:sz w:val="28"/>
          <w:szCs w:val="28"/>
        </w:rPr>
        <w:t>возложить на глав</w:t>
      </w:r>
      <w:r w:rsidR="002D4B24">
        <w:rPr>
          <w:sz w:val="28"/>
          <w:szCs w:val="28"/>
        </w:rPr>
        <w:t>у</w:t>
      </w:r>
      <w:r w:rsidR="000E1DC2">
        <w:rPr>
          <w:sz w:val="28"/>
          <w:szCs w:val="28"/>
        </w:rPr>
        <w:t xml:space="preserve"> администрации Горкинского сельского поселения </w:t>
      </w:r>
      <w:r w:rsidR="002D4B24">
        <w:rPr>
          <w:sz w:val="28"/>
          <w:szCs w:val="28"/>
        </w:rPr>
        <w:t>Лукашова А.В</w:t>
      </w:r>
      <w:r w:rsidR="004C627E">
        <w:rPr>
          <w:sz w:val="28"/>
          <w:szCs w:val="28"/>
        </w:rPr>
        <w:t>.</w:t>
      </w:r>
    </w:p>
    <w:p w:rsidR="006A45B4" w:rsidRDefault="006A45B4" w:rsidP="00374B0C">
      <w:pPr>
        <w:ind w:firstLine="709"/>
        <w:jc w:val="both"/>
        <w:rPr>
          <w:sz w:val="28"/>
          <w:szCs w:val="28"/>
        </w:rPr>
      </w:pPr>
    </w:p>
    <w:p w:rsidR="00374B0C" w:rsidRPr="00374B0C" w:rsidRDefault="00374B0C" w:rsidP="00374B0C">
      <w:pPr>
        <w:ind w:firstLine="709"/>
        <w:jc w:val="both"/>
        <w:rPr>
          <w:sz w:val="28"/>
          <w:szCs w:val="28"/>
        </w:rPr>
      </w:pPr>
    </w:p>
    <w:p w:rsidR="00374B0C" w:rsidRDefault="002D4B24" w:rsidP="004C62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</w:t>
      </w:r>
      <w:r w:rsidR="006A45B4" w:rsidRPr="00374B0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A45B4" w:rsidRPr="00374B0C">
        <w:rPr>
          <w:b/>
          <w:sz w:val="28"/>
          <w:szCs w:val="28"/>
        </w:rPr>
        <w:t xml:space="preserve"> администрации</w:t>
      </w:r>
      <w:r w:rsidR="00374B0C">
        <w:rPr>
          <w:b/>
          <w:sz w:val="28"/>
          <w:szCs w:val="28"/>
        </w:rPr>
        <w:t xml:space="preserve"> </w:t>
      </w:r>
    </w:p>
    <w:p w:rsidR="006A45B4" w:rsidRPr="00374B0C" w:rsidRDefault="000E1DC2" w:rsidP="004C62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Горкинского</w:t>
      </w:r>
      <w:r w:rsidR="00374B0C">
        <w:rPr>
          <w:b/>
          <w:sz w:val="28"/>
          <w:szCs w:val="28"/>
        </w:rPr>
        <w:t xml:space="preserve">  </w:t>
      </w:r>
      <w:r w:rsidR="006A45B4" w:rsidRPr="00374B0C">
        <w:rPr>
          <w:b/>
          <w:sz w:val="28"/>
          <w:szCs w:val="28"/>
        </w:rPr>
        <w:t xml:space="preserve">сельского </w:t>
      </w:r>
      <w:r w:rsidR="00374B0C">
        <w:rPr>
          <w:b/>
          <w:sz w:val="28"/>
          <w:szCs w:val="28"/>
        </w:rPr>
        <w:t xml:space="preserve">поселения                            </w:t>
      </w:r>
      <w:r w:rsidR="002D4B24">
        <w:rPr>
          <w:b/>
          <w:sz w:val="28"/>
          <w:szCs w:val="28"/>
        </w:rPr>
        <w:t xml:space="preserve">   </w:t>
      </w:r>
      <w:r w:rsidR="00374B0C">
        <w:rPr>
          <w:b/>
          <w:sz w:val="28"/>
          <w:szCs w:val="28"/>
        </w:rPr>
        <w:t xml:space="preserve">     </w:t>
      </w:r>
      <w:r w:rsidR="004C627E">
        <w:rPr>
          <w:b/>
          <w:sz w:val="28"/>
          <w:szCs w:val="28"/>
        </w:rPr>
        <w:t xml:space="preserve">          </w:t>
      </w:r>
      <w:r w:rsidR="002D4B24">
        <w:rPr>
          <w:b/>
          <w:sz w:val="28"/>
          <w:szCs w:val="28"/>
        </w:rPr>
        <w:t>А.Лукашов</w:t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  <w:t xml:space="preserve">            </w:t>
      </w:r>
    </w:p>
    <w:p w:rsidR="006A45B4" w:rsidRPr="00E237E1" w:rsidRDefault="006A45B4">
      <w:pPr>
        <w:rPr>
          <w:sz w:val="28"/>
          <w:szCs w:val="28"/>
        </w:rPr>
      </w:pPr>
    </w:p>
    <w:sectPr w:rsidR="006A45B4" w:rsidRPr="00E237E1" w:rsidSect="004C627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BE" w:rsidRDefault="004343BE" w:rsidP="004C627E">
      <w:r>
        <w:separator/>
      </w:r>
    </w:p>
  </w:endnote>
  <w:endnote w:type="continuationSeparator" w:id="1">
    <w:p w:rsidR="004343BE" w:rsidRDefault="004343BE" w:rsidP="004C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BE" w:rsidRDefault="004343BE" w:rsidP="004C627E">
      <w:r>
        <w:separator/>
      </w:r>
    </w:p>
  </w:footnote>
  <w:footnote w:type="continuationSeparator" w:id="1">
    <w:p w:rsidR="004343BE" w:rsidRDefault="004343BE" w:rsidP="004C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7E" w:rsidRDefault="0019341F">
    <w:pPr>
      <w:pStyle w:val="ac"/>
      <w:jc w:val="center"/>
    </w:pPr>
    <w:fldSimple w:instr=" PAGE   \* MERGEFORMAT ">
      <w:r w:rsidR="002D4B24">
        <w:rPr>
          <w:noProof/>
        </w:rPr>
        <w:t>2</w:t>
      </w:r>
    </w:fldSimple>
  </w:p>
  <w:p w:rsidR="004C627E" w:rsidRDefault="004C627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314B"/>
    <w:multiLevelType w:val="hybridMultilevel"/>
    <w:tmpl w:val="54CECB8A"/>
    <w:lvl w:ilvl="0" w:tplc="2F7875F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7E1"/>
    <w:rsid w:val="00012A8D"/>
    <w:rsid w:val="00062049"/>
    <w:rsid w:val="000E1DC2"/>
    <w:rsid w:val="00174D1F"/>
    <w:rsid w:val="0019341F"/>
    <w:rsid w:val="001A7882"/>
    <w:rsid w:val="002D4B24"/>
    <w:rsid w:val="003229AD"/>
    <w:rsid w:val="003472FE"/>
    <w:rsid w:val="00374B0C"/>
    <w:rsid w:val="004343BE"/>
    <w:rsid w:val="004402DF"/>
    <w:rsid w:val="004C627E"/>
    <w:rsid w:val="0067072B"/>
    <w:rsid w:val="006A45B4"/>
    <w:rsid w:val="006A6B5F"/>
    <w:rsid w:val="007502A8"/>
    <w:rsid w:val="007920DB"/>
    <w:rsid w:val="007A0724"/>
    <w:rsid w:val="007C7B56"/>
    <w:rsid w:val="008911C4"/>
    <w:rsid w:val="009C2082"/>
    <w:rsid w:val="00B2701C"/>
    <w:rsid w:val="00B274C8"/>
    <w:rsid w:val="00B83D39"/>
    <w:rsid w:val="00CA2BBE"/>
    <w:rsid w:val="00D24CFD"/>
    <w:rsid w:val="00E127D9"/>
    <w:rsid w:val="00E237E1"/>
    <w:rsid w:val="00E52776"/>
    <w:rsid w:val="00EA48A4"/>
    <w:rsid w:val="00F53970"/>
    <w:rsid w:val="00FD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E237E1"/>
    <w:rPr>
      <w:sz w:val="24"/>
    </w:rPr>
  </w:style>
  <w:style w:type="paragraph" w:styleId="a4">
    <w:name w:val="Body Text"/>
    <w:basedOn w:val="a"/>
    <w:link w:val="a3"/>
    <w:uiPriority w:val="99"/>
    <w:rsid w:val="00E237E1"/>
    <w:pPr>
      <w:spacing w:after="120"/>
    </w:pPr>
    <w:rPr>
      <w:rFonts w:ascii="Calibri" w:eastAsia="Calibri" w:hAnsi="Calibri"/>
      <w:szCs w:val="20"/>
      <w:lang/>
    </w:rPr>
  </w:style>
  <w:style w:type="character" w:customStyle="1" w:styleId="BodyTextChar1">
    <w:name w:val="Body Text Char1"/>
    <w:basedOn w:val="a0"/>
    <w:link w:val="a4"/>
    <w:uiPriority w:val="99"/>
    <w:semiHidden/>
    <w:rsid w:val="00137187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E237E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237E1"/>
    <w:pPr>
      <w:jc w:val="center"/>
    </w:pPr>
    <w:rPr>
      <w:rFonts w:ascii="Arial" w:hAnsi="Arial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E237E1"/>
    <w:rPr>
      <w:rFonts w:ascii="Arial" w:hAnsi="Arial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237E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237E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E237E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237E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99"/>
    <w:rsid w:val="0006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B274C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274C8"/>
    <w:pPr>
      <w:widowControl w:val="0"/>
      <w:autoSpaceDE w:val="0"/>
      <w:autoSpaceDN w:val="0"/>
      <w:adjustRightInd w:val="0"/>
      <w:spacing w:line="310" w:lineRule="exact"/>
    </w:pPr>
  </w:style>
  <w:style w:type="character" w:customStyle="1" w:styleId="FontStyle23">
    <w:name w:val="Font Style23"/>
    <w:basedOn w:val="a0"/>
    <w:uiPriority w:val="99"/>
    <w:rsid w:val="00B274C8"/>
    <w:rPr>
      <w:rFonts w:ascii="Times New Roman" w:hAnsi="Times New Roman" w:cs="Times New Roman"/>
      <w:sz w:val="26"/>
      <w:szCs w:val="26"/>
    </w:rPr>
  </w:style>
  <w:style w:type="character" w:styleId="ab">
    <w:name w:val="Strong"/>
    <w:qFormat/>
    <w:locked/>
    <w:rsid w:val="00B274C8"/>
    <w:rPr>
      <w:b/>
      <w:bCs/>
    </w:rPr>
  </w:style>
  <w:style w:type="paragraph" w:customStyle="1" w:styleId="Style11">
    <w:name w:val="Style11"/>
    <w:basedOn w:val="a"/>
    <w:uiPriority w:val="99"/>
    <w:rsid w:val="00B274C8"/>
    <w:pPr>
      <w:widowControl w:val="0"/>
      <w:autoSpaceDE w:val="0"/>
      <w:autoSpaceDN w:val="0"/>
      <w:adjustRightInd w:val="0"/>
      <w:spacing w:line="941" w:lineRule="exact"/>
      <w:jc w:val="both"/>
    </w:pPr>
  </w:style>
  <w:style w:type="character" w:customStyle="1" w:styleId="FontStyle22">
    <w:name w:val="Font Style22"/>
    <w:basedOn w:val="a0"/>
    <w:uiPriority w:val="99"/>
    <w:rsid w:val="00B274C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0E1DC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E1DC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0E1DC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0E1DC2"/>
    <w:pPr>
      <w:widowControl w:val="0"/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0E1DC2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c">
    <w:name w:val="header"/>
    <w:basedOn w:val="a"/>
    <w:link w:val="ad"/>
    <w:uiPriority w:val="99"/>
    <w:unhideWhenUsed/>
    <w:rsid w:val="004C62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627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4C62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C62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32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_____________________-</vt:lpstr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_____________________-</dc:title>
  <dc:subject/>
  <dc:creator>Рабочий</dc:creator>
  <cp:keywords/>
  <dc:description/>
  <cp:lastModifiedBy>User</cp:lastModifiedBy>
  <cp:revision>11</cp:revision>
  <cp:lastPrinted>2018-07-16T11:45:00Z</cp:lastPrinted>
  <dcterms:created xsi:type="dcterms:W3CDTF">2017-12-07T14:11:00Z</dcterms:created>
  <dcterms:modified xsi:type="dcterms:W3CDTF">2018-07-16T11:59:00Z</dcterms:modified>
</cp:coreProperties>
</file>