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65" w:rsidRPr="00B43D3D" w:rsidRDefault="00E42A65" w:rsidP="00B43D3D">
      <w:pPr>
        <w:tabs>
          <w:tab w:val="left" w:pos="8440"/>
        </w:tabs>
        <w:spacing w:line="240" w:lineRule="auto"/>
        <w:ind w:right="369"/>
        <w:jc w:val="center"/>
        <w:rPr>
          <w:rFonts w:ascii="Times New Roman" w:hAnsi="Times New Roman"/>
          <w:sz w:val="28"/>
          <w:szCs w:val="28"/>
        </w:rPr>
      </w:pPr>
      <w:r w:rsidRPr="00B43D3D"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proofErr w:type="gramStart"/>
      <w:r w:rsidRPr="00B43D3D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B43D3D">
        <w:rPr>
          <w:rFonts w:ascii="Times New Roman" w:hAnsi="Times New Roman"/>
          <w:sz w:val="28"/>
          <w:szCs w:val="28"/>
        </w:rPr>
        <w:t xml:space="preserve"> И Й С К А Я    Ф Е Д Е Р А Ц И Я</w:t>
      </w:r>
    </w:p>
    <w:p w:rsidR="00E42A65" w:rsidRPr="00B43D3D" w:rsidRDefault="00E42A65" w:rsidP="00B43D3D">
      <w:pPr>
        <w:tabs>
          <w:tab w:val="left" w:pos="8440"/>
        </w:tabs>
        <w:spacing w:line="240" w:lineRule="auto"/>
        <w:ind w:right="369"/>
        <w:jc w:val="center"/>
        <w:rPr>
          <w:rFonts w:ascii="Times New Roman" w:hAnsi="Times New Roman"/>
          <w:sz w:val="28"/>
          <w:szCs w:val="28"/>
        </w:rPr>
      </w:pPr>
      <w:r w:rsidRPr="00B43D3D">
        <w:rPr>
          <w:rFonts w:ascii="Times New Roman" w:hAnsi="Times New Roman"/>
          <w:sz w:val="28"/>
          <w:szCs w:val="28"/>
        </w:rPr>
        <w:t xml:space="preserve">Б Е Л Г О </w:t>
      </w:r>
      <w:proofErr w:type="gramStart"/>
      <w:r w:rsidRPr="00B43D3D">
        <w:rPr>
          <w:rFonts w:ascii="Times New Roman" w:hAnsi="Times New Roman"/>
          <w:sz w:val="28"/>
          <w:szCs w:val="28"/>
        </w:rPr>
        <w:t>Р</w:t>
      </w:r>
      <w:proofErr w:type="gramEnd"/>
      <w:r w:rsidRPr="00B43D3D">
        <w:rPr>
          <w:rFonts w:ascii="Times New Roman" w:hAnsi="Times New Roman"/>
          <w:sz w:val="28"/>
          <w:szCs w:val="28"/>
        </w:rPr>
        <w:t xml:space="preserve"> О Д С К А Я    О Б Л А С Т Ь</w:t>
      </w:r>
    </w:p>
    <w:p w:rsidR="00E42A65" w:rsidRPr="00B43D3D" w:rsidRDefault="00E42A65" w:rsidP="00B43D3D">
      <w:pPr>
        <w:tabs>
          <w:tab w:val="left" w:pos="8280"/>
        </w:tabs>
        <w:spacing w:line="240" w:lineRule="auto"/>
        <w:ind w:right="369"/>
        <w:jc w:val="center"/>
        <w:rPr>
          <w:rFonts w:ascii="Times New Roman" w:hAnsi="Times New Roman"/>
          <w:sz w:val="28"/>
          <w:szCs w:val="28"/>
        </w:rPr>
      </w:pPr>
      <w:r w:rsidRPr="00B43D3D">
        <w:rPr>
          <w:rFonts w:ascii="Times New Roman" w:hAnsi="Times New Roman"/>
          <w:sz w:val="28"/>
          <w:szCs w:val="28"/>
        </w:rPr>
        <w:t xml:space="preserve">МУНИЦИПАЛЬНЫЙ  РАЙОН «КРАСНЕНСКИЙ РАЙОН» </w:t>
      </w:r>
    </w:p>
    <w:p w:rsidR="00E42A65" w:rsidRPr="00B43D3D" w:rsidRDefault="00363B70" w:rsidP="00B43D3D">
      <w:pPr>
        <w:tabs>
          <w:tab w:val="left" w:pos="8440"/>
        </w:tabs>
        <w:spacing w:line="240" w:lineRule="auto"/>
        <w:ind w:right="369"/>
        <w:jc w:val="center"/>
        <w:rPr>
          <w:rFonts w:ascii="Times New Roman" w:hAnsi="Times New Roman"/>
          <w:b/>
          <w:sz w:val="28"/>
          <w:szCs w:val="28"/>
        </w:rPr>
      </w:pPr>
      <w:r w:rsidRPr="00363B70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8.5pt;visibility:visible" fillcolor="window">
            <v:imagedata r:id="rId7" o:title="" cropbottom="-135f" cropleft="6417f" cropright="8511f"/>
          </v:shape>
        </w:pict>
      </w:r>
    </w:p>
    <w:p w:rsidR="00E42A65" w:rsidRPr="00B43D3D" w:rsidRDefault="00E42A65" w:rsidP="00B43D3D">
      <w:pPr>
        <w:tabs>
          <w:tab w:val="left" w:pos="8440"/>
        </w:tabs>
        <w:spacing w:line="240" w:lineRule="auto"/>
        <w:ind w:right="369"/>
        <w:jc w:val="center"/>
        <w:rPr>
          <w:rFonts w:ascii="Times New Roman" w:hAnsi="Times New Roman"/>
          <w:sz w:val="28"/>
          <w:szCs w:val="28"/>
        </w:rPr>
      </w:pPr>
      <w:r w:rsidRPr="00B43D3D">
        <w:rPr>
          <w:rFonts w:ascii="Times New Roman" w:hAnsi="Times New Roman"/>
          <w:sz w:val="28"/>
          <w:szCs w:val="28"/>
        </w:rPr>
        <w:t xml:space="preserve">ЗЕМСКОЕ  СОБРАНИЕ </w:t>
      </w:r>
    </w:p>
    <w:p w:rsidR="00E42A65" w:rsidRPr="00B43D3D" w:rsidRDefault="00E42A65" w:rsidP="00B43D3D">
      <w:pPr>
        <w:tabs>
          <w:tab w:val="left" w:pos="8280"/>
        </w:tabs>
        <w:spacing w:line="240" w:lineRule="auto"/>
        <w:ind w:right="369"/>
        <w:jc w:val="center"/>
        <w:rPr>
          <w:rFonts w:ascii="Times New Roman" w:hAnsi="Times New Roman"/>
          <w:sz w:val="28"/>
          <w:szCs w:val="28"/>
        </w:rPr>
      </w:pPr>
      <w:r w:rsidRPr="00B43D3D">
        <w:rPr>
          <w:rFonts w:ascii="Times New Roman" w:hAnsi="Times New Roman"/>
          <w:sz w:val="28"/>
          <w:szCs w:val="28"/>
        </w:rPr>
        <w:t xml:space="preserve">ГОРКИНСКОГО  СЕЛЬСКОГО ПОСЕЛЕНИЯ </w:t>
      </w:r>
    </w:p>
    <w:p w:rsidR="00E42A65" w:rsidRPr="00B43D3D" w:rsidRDefault="00E42A65" w:rsidP="00B43D3D">
      <w:pPr>
        <w:tabs>
          <w:tab w:val="left" w:pos="8440"/>
        </w:tabs>
        <w:spacing w:line="240" w:lineRule="auto"/>
        <w:ind w:right="36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43D3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43D3D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E42A65" w:rsidRDefault="00E42A65" w:rsidP="00B43D3D">
      <w:pPr>
        <w:tabs>
          <w:tab w:val="left" w:pos="8440"/>
        </w:tabs>
        <w:ind w:right="367"/>
        <w:jc w:val="center"/>
        <w:rPr>
          <w:b/>
          <w:sz w:val="28"/>
        </w:rPr>
      </w:pPr>
    </w:p>
    <w:p w:rsidR="00E42A65" w:rsidRPr="00B43D3D" w:rsidRDefault="00E42A65" w:rsidP="00B43D3D">
      <w:pPr>
        <w:tabs>
          <w:tab w:val="left" w:pos="8280"/>
        </w:tabs>
        <w:ind w:right="3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02 июл</w:t>
      </w:r>
      <w:r w:rsidRPr="00B43D3D">
        <w:rPr>
          <w:rFonts w:ascii="Times New Roman" w:hAnsi="Times New Roman"/>
          <w:b/>
          <w:sz w:val="28"/>
        </w:rPr>
        <w:t>я  201</w:t>
      </w:r>
      <w:r>
        <w:rPr>
          <w:rFonts w:ascii="Times New Roman" w:hAnsi="Times New Roman"/>
          <w:b/>
          <w:sz w:val="28"/>
        </w:rPr>
        <w:t>2</w:t>
      </w:r>
      <w:r w:rsidRPr="00B43D3D">
        <w:rPr>
          <w:rFonts w:ascii="Times New Roman" w:hAnsi="Times New Roman"/>
          <w:b/>
          <w:sz w:val="28"/>
        </w:rPr>
        <w:t xml:space="preserve"> года                                                                                  №  1</w:t>
      </w:r>
      <w:r>
        <w:rPr>
          <w:rFonts w:ascii="Times New Roman" w:hAnsi="Times New Roman"/>
          <w:b/>
          <w:sz w:val="28"/>
        </w:rPr>
        <w:t>89</w:t>
      </w:r>
    </w:p>
    <w:p w:rsidR="00E42A65" w:rsidRPr="003C4F42" w:rsidRDefault="00E42A65" w:rsidP="00F652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4F42">
        <w:rPr>
          <w:rFonts w:ascii="Times New Roman" w:hAnsi="Times New Roman"/>
          <w:b/>
          <w:bCs/>
          <w:sz w:val="24"/>
          <w:szCs w:val="24"/>
        </w:rPr>
        <w:br/>
      </w:r>
    </w:p>
    <w:p w:rsidR="00E42A65" w:rsidRDefault="00E42A65" w:rsidP="00F652B8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tbl>
      <w:tblPr>
        <w:tblW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</w:tblGrid>
      <w:tr w:rsidR="00E42A65" w:rsidRPr="00D23868" w:rsidTr="00B43D3D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42A65" w:rsidRPr="00D23868" w:rsidRDefault="00E42A65" w:rsidP="00D238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3868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норм и правил </w:t>
            </w:r>
          </w:p>
          <w:p w:rsidR="00E42A65" w:rsidRPr="009672D9" w:rsidRDefault="00E42A65" w:rsidP="00D23868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868">
              <w:rPr>
                <w:rFonts w:ascii="Times New Roman" w:hAnsi="Times New Roman"/>
                <w:b/>
                <w:sz w:val="28"/>
                <w:szCs w:val="28"/>
              </w:rPr>
              <w:t xml:space="preserve">по благоустройству территории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Горкинского</w:t>
            </w:r>
            <w:proofErr w:type="spellEnd"/>
            <w:r w:rsidRPr="00D23868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  <w:r w:rsidRPr="00D2386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23868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«</w:t>
            </w:r>
            <w:proofErr w:type="spellStart"/>
            <w:r w:rsidRPr="00D23868">
              <w:rPr>
                <w:rFonts w:ascii="Times New Roman" w:hAnsi="Times New Roman"/>
                <w:b/>
                <w:sz w:val="28"/>
                <w:szCs w:val="28"/>
              </w:rPr>
              <w:t>Красненский</w:t>
            </w:r>
            <w:proofErr w:type="spellEnd"/>
            <w:r w:rsidRPr="00D23868">
              <w:rPr>
                <w:rFonts w:ascii="Times New Roman" w:hAnsi="Times New Roman"/>
                <w:b/>
                <w:sz w:val="28"/>
                <w:szCs w:val="28"/>
              </w:rPr>
              <w:t xml:space="preserve"> район» Белгородской области</w:t>
            </w:r>
          </w:p>
        </w:tc>
      </w:tr>
    </w:tbl>
    <w:p w:rsidR="009672D9" w:rsidRDefault="009672D9" w:rsidP="009672D9">
      <w:pPr>
        <w:spacing w:after="0" w:line="240" w:lineRule="auto"/>
        <w:jc w:val="center"/>
        <w:rPr>
          <w:rFonts w:ascii="Times New Roman" w:hAnsi="Times New Roman"/>
          <w:i/>
          <w:sz w:val="26"/>
          <w:szCs w:val="24"/>
        </w:rPr>
      </w:pPr>
      <w:proofErr w:type="gramStart"/>
      <w:r w:rsidRPr="009672D9">
        <w:rPr>
          <w:rFonts w:ascii="Times New Roman" w:hAnsi="Times New Roman"/>
          <w:i/>
          <w:sz w:val="26"/>
          <w:szCs w:val="24"/>
        </w:rPr>
        <w:t xml:space="preserve">(в редакции решений Земского собрания </w:t>
      </w:r>
      <w:proofErr w:type="spellStart"/>
      <w:r w:rsidRPr="009672D9">
        <w:rPr>
          <w:rFonts w:ascii="Times New Roman" w:hAnsi="Times New Roman"/>
          <w:i/>
          <w:sz w:val="26"/>
          <w:szCs w:val="24"/>
        </w:rPr>
        <w:t>Горкинского</w:t>
      </w:r>
      <w:proofErr w:type="spellEnd"/>
      <w:r w:rsidRPr="009672D9">
        <w:rPr>
          <w:rFonts w:ascii="Times New Roman" w:hAnsi="Times New Roman"/>
          <w:i/>
          <w:sz w:val="26"/>
          <w:szCs w:val="24"/>
        </w:rPr>
        <w:t xml:space="preserve"> сельского поселения от </w:t>
      </w:r>
      <w:proofErr w:type="gramEnd"/>
    </w:p>
    <w:p w:rsidR="009672D9" w:rsidRDefault="009672D9" w:rsidP="009672D9">
      <w:pPr>
        <w:spacing w:after="0" w:line="240" w:lineRule="auto"/>
        <w:jc w:val="center"/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i/>
          <w:sz w:val="26"/>
          <w:szCs w:val="24"/>
        </w:rPr>
        <w:t xml:space="preserve">26 февраля 2013 года № 230, от 20 февраля 2015 года № 102, </w:t>
      </w:r>
    </w:p>
    <w:p w:rsidR="009672D9" w:rsidRDefault="009672D9" w:rsidP="009672D9">
      <w:pPr>
        <w:spacing w:after="0" w:line="240" w:lineRule="auto"/>
        <w:jc w:val="center"/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i/>
          <w:sz w:val="26"/>
          <w:szCs w:val="24"/>
        </w:rPr>
        <w:t>от 24 июня 2015 года № 125, от 28 декабря 2015 года № 157)</w:t>
      </w:r>
    </w:p>
    <w:p w:rsidR="00E42A65" w:rsidRDefault="00E42A65" w:rsidP="00910392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B43D3D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910392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 земское собрание </w:t>
      </w:r>
      <w:proofErr w:type="spellStart"/>
      <w:r>
        <w:rPr>
          <w:rFonts w:ascii="Times New Roman" w:hAnsi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л о: </w:t>
      </w:r>
    </w:p>
    <w:p w:rsidR="00E42A65" w:rsidRDefault="00E42A65" w:rsidP="0091039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Нормы и правила по благоустройству территории </w:t>
      </w:r>
      <w:proofErr w:type="spellStart"/>
      <w:r>
        <w:rPr>
          <w:rFonts w:ascii="Times New Roman" w:hAnsi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(прилагаются).</w:t>
      </w:r>
    </w:p>
    <w:p w:rsidR="00E42A65" w:rsidRDefault="00E42A65" w:rsidP="0091039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решение земского собрания </w:t>
      </w:r>
      <w:proofErr w:type="spellStart"/>
      <w:r>
        <w:rPr>
          <w:rFonts w:ascii="Times New Roman" w:hAnsi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28 февраля 2011 года № 105 «Об утверждении Правил  благоустройства, озеленения, обеспечения чистоты и порядка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Красненский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E42A65" w:rsidRDefault="00E42A65" w:rsidP="0091039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настоящее решение в общедоступных местах: Горская СОШ, </w:t>
      </w:r>
      <w:proofErr w:type="spellStart"/>
      <w:r>
        <w:rPr>
          <w:rFonts w:ascii="Times New Roman" w:hAnsi="Times New Roman"/>
          <w:sz w:val="28"/>
          <w:szCs w:val="28"/>
        </w:rPr>
        <w:t>Горкинский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 культуры, </w:t>
      </w:r>
      <w:proofErr w:type="spellStart"/>
      <w:r>
        <w:rPr>
          <w:rFonts w:ascii="Times New Roman" w:hAnsi="Times New Roman"/>
          <w:sz w:val="28"/>
          <w:szCs w:val="28"/>
        </w:rPr>
        <w:t>Горкинская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библиотека, Богословский сельский клуб.</w:t>
      </w:r>
    </w:p>
    <w:p w:rsidR="00E42A65" w:rsidRPr="00910392" w:rsidRDefault="00E42A65" w:rsidP="0091039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решение вступает в силу со дня обнародования.</w:t>
      </w:r>
    </w:p>
    <w:p w:rsidR="00E42A65" w:rsidRPr="00910392" w:rsidRDefault="00E42A65" w:rsidP="0091039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главу </w:t>
      </w:r>
      <w:proofErr w:type="spellStart"/>
      <w:r>
        <w:rPr>
          <w:rFonts w:ascii="Times New Roman" w:hAnsi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Вальтер В.В.</w:t>
      </w:r>
    </w:p>
    <w:p w:rsidR="00E42A65" w:rsidRPr="00910392" w:rsidRDefault="00E42A65" w:rsidP="003107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3CAA">
        <w:rPr>
          <w:rFonts w:ascii="Times New Roman" w:hAnsi="Times New Roman"/>
          <w:sz w:val="28"/>
          <w:szCs w:val="28"/>
        </w:rPr>
        <w:br/>
      </w:r>
      <w:r w:rsidRPr="00CD3CA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</w:t>
      </w:r>
      <w:r w:rsidRPr="00CD3CAA">
        <w:rPr>
          <w:rFonts w:ascii="Times New Roman" w:hAnsi="Times New Roman"/>
          <w:sz w:val="28"/>
          <w:szCs w:val="28"/>
        </w:rPr>
        <w:br/>
      </w:r>
      <w:r w:rsidRPr="00910392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Горкин</w:t>
      </w:r>
      <w:r w:rsidRPr="00910392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910392">
        <w:rPr>
          <w:rFonts w:ascii="Times New Roman" w:hAnsi="Times New Roman"/>
          <w:b/>
          <w:sz w:val="28"/>
          <w:szCs w:val="28"/>
        </w:rPr>
        <w:t xml:space="preserve"> </w:t>
      </w:r>
    </w:p>
    <w:p w:rsidR="00E42A65" w:rsidRDefault="00E42A65" w:rsidP="00CD3CAA">
      <w:pPr>
        <w:spacing w:after="240" w:line="240" w:lineRule="auto"/>
        <w:rPr>
          <w:rFonts w:ascii="Times New Roman" w:hAnsi="Times New Roman"/>
          <w:b/>
          <w:sz w:val="28"/>
          <w:szCs w:val="28"/>
        </w:rPr>
      </w:pPr>
      <w:r w:rsidRPr="00910392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В.В.Вальтер</w:t>
      </w:r>
    </w:p>
    <w:p w:rsidR="00E42A65" w:rsidRDefault="00E42A65" w:rsidP="00CD3CAA">
      <w:pPr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E42A65" w:rsidRDefault="00E42A65" w:rsidP="00CD3CAA">
      <w:pPr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E42A65" w:rsidRPr="00270476" w:rsidRDefault="00E42A65" w:rsidP="00CD3CAA">
      <w:pPr>
        <w:spacing w:after="24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</w:t>
      </w:r>
      <w:r w:rsidRPr="00910392">
        <w:rPr>
          <w:rFonts w:ascii="Times New Roman" w:hAnsi="Times New Roman"/>
          <w:b/>
          <w:sz w:val="28"/>
          <w:szCs w:val="28"/>
        </w:rPr>
        <w:br/>
      </w:r>
      <w:r w:rsidRPr="003C4F42">
        <w:rPr>
          <w:rFonts w:ascii="Times New Roman" w:hAnsi="Times New Roman"/>
          <w:sz w:val="24"/>
          <w:szCs w:val="24"/>
        </w:rPr>
        <w:br/>
      </w:r>
    </w:p>
    <w:p w:rsidR="00E42A65" w:rsidRDefault="00E42A65" w:rsidP="00CD3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F42">
        <w:rPr>
          <w:rFonts w:ascii="Times New Roman" w:hAnsi="Times New Roman"/>
          <w:sz w:val="24"/>
          <w:szCs w:val="24"/>
        </w:rPr>
        <w:br/>
      </w:r>
    </w:p>
    <w:p w:rsidR="00E42A65" w:rsidRDefault="00E42A6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E42A65" w:rsidRDefault="00E42A65" w:rsidP="009A47B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A47B9">
        <w:rPr>
          <w:rFonts w:ascii="Times New Roman" w:hAnsi="Times New Roman"/>
          <w:bCs/>
          <w:sz w:val="28"/>
          <w:szCs w:val="28"/>
        </w:rPr>
        <w:t xml:space="preserve">Приложение </w:t>
      </w:r>
    </w:p>
    <w:p w:rsidR="00E42A65" w:rsidRDefault="00E42A65" w:rsidP="009A47B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A47B9">
        <w:rPr>
          <w:rFonts w:ascii="Times New Roman" w:hAnsi="Times New Roman"/>
          <w:bCs/>
          <w:sz w:val="28"/>
          <w:szCs w:val="28"/>
        </w:rPr>
        <w:t xml:space="preserve">к решению земского собрания </w:t>
      </w:r>
    </w:p>
    <w:p w:rsidR="00E42A65" w:rsidRDefault="00E42A65" w:rsidP="009A47B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Горкинс</w:t>
      </w:r>
      <w:r w:rsidRPr="009A47B9">
        <w:rPr>
          <w:rFonts w:ascii="Times New Roman" w:hAnsi="Times New Roman"/>
          <w:bCs/>
          <w:sz w:val="28"/>
          <w:szCs w:val="28"/>
        </w:rPr>
        <w:t>кого</w:t>
      </w:r>
      <w:proofErr w:type="spellEnd"/>
      <w:r w:rsidRPr="009A47B9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E42A65" w:rsidRPr="009A47B9" w:rsidRDefault="00E42A65" w:rsidP="009A47B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A47B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02 июля</w:t>
      </w:r>
      <w:r w:rsidRPr="009A47B9">
        <w:rPr>
          <w:rFonts w:ascii="Times New Roman" w:hAnsi="Times New Roman"/>
          <w:bCs/>
          <w:sz w:val="28"/>
          <w:szCs w:val="28"/>
        </w:rPr>
        <w:t xml:space="preserve"> 2012 года № </w:t>
      </w:r>
      <w:r>
        <w:rPr>
          <w:rFonts w:ascii="Times New Roman" w:hAnsi="Times New Roman"/>
          <w:bCs/>
          <w:sz w:val="28"/>
          <w:szCs w:val="28"/>
        </w:rPr>
        <w:t>189</w:t>
      </w:r>
    </w:p>
    <w:p w:rsidR="00E42A65" w:rsidRDefault="00E42A65" w:rsidP="009A47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2A65" w:rsidRDefault="00E42A65" w:rsidP="009A47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2A65" w:rsidRDefault="00E42A65" w:rsidP="009A47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652B8">
        <w:rPr>
          <w:rFonts w:ascii="Times New Roman" w:hAnsi="Times New Roman"/>
          <w:b/>
          <w:bCs/>
          <w:sz w:val="28"/>
          <w:szCs w:val="28"/>
        </w:rPr>
        <w:t>НОРМЫ И ПРАВИЛА</w:t>
      </w:r>
    </w:p>
    <w:p w:rsidR="00E42A65" w:rsidRDefault="00E42A65" w:rsidP="009A47B9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F652B8">
        <w:rPr>
          <w:rFonts w:ascii="Times New Roman" w:hAnsi="Times New Roman"/>
          <w:b/>
          <w:bCs/>
          <w:sz w:val="28"/>
          <w:szCs w:val="28"/>
        </w:rPr>
        <w:t xml:space="preserve">ПО БЛАГОУСТРОЙСТВУ ТЕРРИТОРИИ </w:t>
      </w:r>
      <w:r w:rsidRPr="00F652B8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ГОРКИНСКОГО</w:t>
      </w:r>
      <w:r w:rsidRPr="00F652B8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Pr="009A47B9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sz w:val="28"/>
          <w:szCs w:val="28"/>
        </w:rPr>
        <w:t>«</w:t>
      </w:r>
      <w:r w:rsidRPr="009A47B9">
        <w:rPr>
          <w:rFonts w:ascii="Times New Roman" w:hAnsi="Times New Roman"/>
          <w:b/>
          <w:sz w:val="28"/>
          <w:szCs w:val="28"/>
        </w:rPr>
        <w:t>КРАСНЕНСКИЙ РАЙОН</w:t>
      </w:r>
      <w:r>
        <w:rPr>
          <w:rFonts w:ascii="Times New Roman" w:hAnsi="Times New Roman"/>
          <w:b/>
          <w:sz w:val="28"/>
          <w:szCs w:val="28"/>
        </w:rPr>
        <w:t>»</w:t>
      </w:r>
      <w:r w:rsidRPr="009A47B9">
        <w:rPr>
          <w:rFonts w:ascii="Times New Roman" w:hAnsi="Times New Roman"/>
          <w:b/>
          <w:sz w:val="28"/>
          <w:szCs w:val="28"/>
        </w:rPr>
        <w:t xml:space="preserve"> БЕЛГОРОДСКОЙ ОБЛАСТИ</w:t>
      </w:r>
    </w:p>
    <w:p w:rsidR="00E42A65" w:rsidRPr="00F466E6" w:rsidRDefault="00E42A65" w:rsidP="00F466E6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42A65" w:rsidRPr="00F466E6" w:rsidRDefault="00E42A65" w:rsidP="00F466E6">
      <w:pPr>
        <w:pStyle w:val="a3"/>
        <w:tabs>
          <w:tab w:val="left" w:pos="1134"/>
        </w:tabs>
        <w:snapToGrid w:val="0"/>
        <w:spacing w:after="0" w:line="240" w:lineRule="auto"/>
        <w:ind w:left="927"/>
        <w:rPr>
          <w:rFonts w:ascii="Times New Roman" w:hAnsi="Times New Roman"/>
          <w:b/>
          <w:bCs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7987">
        <w:rPr>
          <w:rFonts w:ascii="Times New Roman" w:hAnsi="Times New Roman"/>
          <w:sz w:val="28"/>
          <w:szCs w:val="28"/>
        </w:rPr>
        <w:t>1</w:t>
      </w:r>
      <w:r w:rsidRPr="00ED6223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Нормы и п</w:t>
      </w:r>
      <w:r w:rsidRPr="00ED6223">
        <w:rPr>
          <w:rFonts w:ascii="Times New Roman" w:hAnsi="Times New Roman"/>
          <w:sz w:val="28"/>
          <w:szCs w:val="28"/>
        </w:rPr>
        <w:t xml:space="preserve">равила благоустройства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Горкинского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D622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»</w:t>
      </w:r>
      <w:r w:rsidRPr="00ED6223">
        <w:rPr>
          <w:rFonts w:ascii="Times New Roman" w:hAnsi="Times New Roman"/>
          <w:sz w:val="28"/>
          <w:szCs w:val="28"/>
        </w:rPr>
        <w:t xml:space="preserve"> (далее - Правила) устанавливают единые и обязательные для исполнения требования в сфере благоустройства, определяют порядок уборки и содержания сельских территорий, включая прилегающие к границам зданий и ограждений, а также внутренних производственных территорий, для всех юридических и физических лиц.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6223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ED6223">
        <w:rPr>
          <w:rFonts w:ascii="Times New Roman" w:hAnsi="Times New Roman"/>
          <w:sz w:val="28"/>
          <w:szCs w:val="28"/>
        </w:rPr>
        <w:t>Настоящие Правила разработаны в соответствии с</w:t>
      </w:r>
      <w:r w:rsidRPr="00C66A8B">
        <w:rPr>
          <w:rFonts w:ascii="Times New Roman" w:hAnsi="Times New Roman"/>
          <w:sz w:val="28"/>
          <w:szCs w:val="28"/>
        </w:rPr>
        <w:t xml:space="preserve"> </w:t>
      </w:r>
      <w:r w:rsidRPr="00ED6223">
        <w:rPr>
          <w:rFonts w:ascii="Times New Roman" w:hAnsi="Times New Roman"/>
          <w:sz w:val="28"/>
          <w:szCs w:val="28"/>
        </w:rPr>
        <w:t>Градостроительным кодексом РФ</w:t>
      </w:r>
      <w:r>
        <w:rPr>
          <w:rFonts w:ascii="Times New Roman" w:hAnsi="Times New Roman"/>
          <w:sz w:val="28"/>
          <w:szCs w:val="28"/>
        </w:rPr>
        <w:t xml:space="preserve"> от 29.12.2004 г. №190-ФЗ</w:t>
      </w:r>
      <w:r w:rsidRPr="00ED6223">
        <w:rPr>
          <w:rFonts w:ascii="Times New Roman" w:hAnsi="Times New Roman"/>
          <w:sz w:val="28"/>
          <w:szCs w:val="28"/>
        </w:rPr>
        <w:t>, Гражданским кодексом РФ</w:t>
      </w:r>
      <w:r w:rsidRPr="009F4E9D">
        <w:t xml:space="preserve"> </w:t>
      </w:r>
      <w:r w:rsidRPr="009F4E9D">
        <w:rPr>
          <w:sz w:val="28"/>
          <w:szCs w:val="28"/>
        </w:rPr>
        <w:t>от 26.01.1996 N 14-ФЗ</w:t>
      </w:r>
      <w:r w:rsidRPr="00ED622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кодексом РФ «Об административных правонарушениях» от 30.12.2001 г. № 195- ФЗ,</w:t>
      </w:r>
      <w:r w:rsidRPr="00ED6223">
        <w:rPr>
          <w:rFonts w:ascii="Times New Roman" w:hAnsi="Times New Roman"/>
          <w:sz w:val="28"/>
          <w:szCs w:val="28"/>
        </w:rPr>
        <w:t xml:space="preserve"> Федеральным законом от 06.10.2003 №131-ФЗ </w:t>
      </w:r>
      <w:r>
        <w:rPr>
          <w:rFonts w:ascii="Times New Roman" w:hAnsi="Times New Roman"/>
          <w:sz w:val="28"/>
          <w:szCs w:val="28"/>
        </w:rPr>
        <w:t>«</w:t>
      </w:r>
      <w:r w:rsidRPr="00ED6223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6223">
        <w:rPr>
          <w:rFonts w:ascii="Times New Roman" w:hAnsi="Times New Roman"/>
          <w:sz w:val="28"/>
          <w:szCs w:val="28"/>
        </w:rPr>
        <w:t xml:space="preserve">, Федеральным законом от 24.06.1998 № 89-ФЗ </w:t>
      </w:r>
      <w:r>
        <w:rPr>
          <w:rFonts w:ascii="Times New Roman" w:hAnsi="Times New Roman"/>
          <w:sz w:val="28"/>
          <w:szCs w:val="28"/>
        </w:rPr>
        <w:t>«</w:t>
      </w:r>
      <w:r w:rsidRPr="00ED6223">
        <w:rPr>
          <w:rFonts w:ascii="Times New Roman" w:hAnsi="Times New Roman"/>
          <w:sz w:val="28"/>
          <w:szCs w:val="28"/>
        </w:rPr>
        <w:t>Об отходах производства и потребления</w:t>
      </w:r>
      <w:r>
        <w:rPr>
          <w:rFonts w:ascii="Times New Roman" w:hAnsi="Times New Roman"/>
          <w:sz w:val="28"/>
          <w:szCs w:val="28"/>
        </w:rPr>
        <w:t>»</w:t>
      </w:r>
      <w:r w:rsidRPr="00ED6223">
        <w:rPr>
          <w:rFonts w:ascii="Times New Roman" w:hAnsi="Times New Roman"/>
          <w:sz w:val="28"/>
          <w:szCs w:val="28"/>
        </w:rPr>
        <w:t xml:space="preserve">, Федеральным законом от 30.03.1999 № 52-ФЗ </w:t>
      </w:r>
      <w:r>
        <w:rPr>
          <w:rFonts w:ascii="Times New Roman" w:hAnsi="Times New Roman"/>
          <w:sz w:val="28"/>
          <w:szCs w:val="28"/>
        </w:rPr>
        <w:t>«</w:t>
      </w:r>
      <w:r w:rsidRPr="00ED6223">
        <w:rPr>
          <w:rFonts w:ascii="Times New Roman" w:hAnsi="Times New Roman"/>
          <w:sz w:val="28"/>
          <w:szCs w:val="28"/>
        </w:rPr>
        <w:t>О</w:t>
      </w:r>
      <w:proofErr w:type="gramEnd"/>
      <w:r w:rsidRPr="00ED6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6223">
        <w:rPr>
          <w:rFonts w:ascii="Times New Roman" w:hAnsi="Times New Roman"/>
          <w:sz w:val="28"/>
          <w:szCs w:val="28"/>
        </w:rPr>
        <w:t>санитарно-эпидемиологическом благополучии населения</w:t>
      </w:r>
      <w:r>
        <w:rPr>
          <w:rFonts w:ascii="Times New Roman" w:hAnsi="Times New Roman"/>
          <w:sz w:val="28"/>
          <w:szCs w:val="28"/>
        </w:rPr>
        <w:t>»</w:t>
      </w:r>
      <w:r w:rsidRPr="00ED6223">
        <w:rPr>
          <w:rFonts w:ascii="Times New Roman" w:hAnsi="Times New Roman"/>
          <w:sz w:val="28"/>
          <w:szCs w:val="28"/>
        </w:rPr>
        <w:t xml:space="preserve">, Постановлением Госстроя РФ от 27.09.2003 № 170 </w:t>
      </w:r>
      <w:r>
        <w:rPr>
          <w:rFonts w:ascii="Times New Roman" w:hAnsi="Times New Roman"/>
          <w:sz w:val="28"/>
          <w:szCs w:val="28"/>
        </w:rPr>
        <w:t>«</w:t>
      </w:r>
      <w:r w:rsidRPr="00ED6223">
        <w:rPr>
          <w:rFonts w:ascii="Times New Roman" w:hAnsi="Times New Roman"/>
          <w:sz w:val="28"/>
          <w:szCs w:val="28"/>
        </w:rPr>
        <w:t>Об утверждении Правил и норм технической эксплуатации жилищного фонда</w:t>
      </w:r>
      <w:r>
        <w:rPr>
          <w:rFonts w:ascii="Times New Roman" w:hAnsi="Times New Roman"/>
          <w:sz w:val="28"/>
          <w:szCs w:val="28"/>
        </w:rPr>
        <w:t>»</w:t>
      </w:r>
      <w:r w:rsidRPr="007B72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729C">
        <w:rPr>
          <w:rFonts w:ascii="Times New Roman" w:hAnsi="Times New Roman"/>
          <w:sz w:val="28"/>
          <w:szCs w:val="28"/>
        </w:rPr>
        <w:t>СанПиН</w:t>
      </w:r>
      <w:proofErr w:type="spellEnd"/>
      <w:r w:rsidRPr="007B729C">
        <w:rPr>
          <w:rFonts w:ascii="Times New Roman" w:hAnsi="Times New Roman"/>
          <w:sz w:val="28"/>
          <w:szCs w:val="28"/>
        </w:rPr>
        <w:t xml:space="preserve"> 2.2.1/2.1.1.1200-03 </w:t>
      </w:r>
      <w:r>
        <w:rPr>
          <w:rFonts w:ascii="Times New Roman" w:hAnsi="Times New Roman"/>
          <w:sz w:val="28"/>
          <w:szCs w:val="28"/>
        </w:rPr>
        <w:t>«</w:t>
      </w:r>
      <w:r w:rsidRPr="007B729C">
        <w:rPr>
          <w:rFonts w:ascii="Times New Roman" w:hAnsi="Times New Roman"/>
          <w:sz w:val="28"/>
          <w:szCs w:val="28"/>
        </w:rPr>
        <w:t>Санитарно-защитные зоны и санитарная классификация предприятий, сооружений и иных объектов</w:t>
      </w:r>
      <w:r>
        <w:rPr>
          <w:rFonts w:ascii="Times New Roman" w:hAnsi="Times New Roman"/>
          <w:sz w:val="28"/>
          <w:szCs w:val="28"/>
        </w:rPr>
        <w:t>»</w:t>
      </w:r>
      <w:r w:rsidRPr="007B72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729C">
        <w:rPr>
          <w:rFonts w:ascii="Times New Roman" w:hAnsi="Times New Roman"/>
          <w:sz w:val="28"/>
          <w:szCs w:val="28"/>
        </w:rPr>
        <w:t>СанПиН</w:t>
      </w:r>
      <w:proofErr w:type="spellEnd"/>
      <w:r w:rsidRPr="007B729C">
        <w:rPr>
          <w:rFonts w:ascii="Times New Roman" w:hAnsi="Times New Roman"/>
          <w:sz w:val="28"/>
          <w:szCs w:val="28"/>
        </w:rPr>
        <w:t xml:space="preserve"> 42-128-4690-88 </w:t>
      </w:r>
      <w:r>
        <w:rPr>
          <w:rFonts w:ascii="Times New Roman" w:hAnsi="Times New Roman"/>
          <w:sz w:val="28"/>
          <w:szCs w:val="28"/>
        </w:rPr>
        <w:t>«</w:t>
      </w:r>
      <w:r w:rsidRPr="007B729C">
        <w:rPr>
          <w:rFonts w:ascii="Times New Roman" w:hAnsi="Times New Roman"/>
          <w:sz w:val="28"/>
          <w:szCs w:val="28"/>
        </w:rPr>
        <w:t>Санитарные правила содержания территорий населенных мест</w:t>
      </w:r>
      <w:r>
        <w:rPr>
          <w:rFonts w:ascii="Times New Roman" w:hAnsi="Times New Roman"/>
          <w:sz w:val="28"/>
          <w:szCs w:val="28"/>
        </w:rPr>
        <w:t>»</w:t>
      </w:r>
      <w:r w:rsidRPr="007B729C">
        <w:rPr>
          <w:rFonts w:ascii="Times New Roman" w:hAnsi="Times New Roman"/>
          <w:sz w:val="28"/>
          <w:szCs w:val="28"/>
        </w:rPr>
        <w:t xml:space="preserve">, </w:t>
      </w:r>
      <w:r w:rsidRPr="00ED6223">
        <w:rPr>
          <w:rFonts w:ascii="Times New Roman" w:hAnsi="Times New Roman"/>
          <w:sz w:val="28"/>
          <w:szCs w:val="28"/>
        </w:rPr>
        <w:t xml:space="preserve">Законом </w:t>
      </w:r>
      <w:r>
        <w:rPr>
          <w:rFonts w:ascii="Times New Roman" w:hAnsi="Times New Roman"/>
          <w:sz w:val="28"/>
          <w:szCs w:val="28"/>
        </w:rPr>
        <w:t>Белгородской</w:t>
      </w:r>
      <w:r w:rsidRPr="00ED6223">
        <w:rPr>
          <w:rFonts w:ascii="Times New Roman" w:hAnsi="Times New Roman"/>
          <w:sz w:val="28"/>
          <w:szCs w:val="28"/>
        </w:rPr>
        <w:t xml:space="preserve"> области от </w:t>
      </w:r>
      <w:r>
        <w:rPr>
          <w:rFonts w:ascii="Times New Roman" w:hAnsi="Times New Roman"/>
          <w:sz w:val="28"/>
          <w:szCs w:val="28"/>
        </w:rPr>
        <w:t>27</w:t>
      </w:r>
      <w:r w:rsidRPr="00ED62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ED6223">
        <w:rPr>
          <w:rFonts w:ascii="Times New Roman" w:hAnsi="Times New Roman"/>
          <w:sz w:val="28"/>
          <w:szCs w:val="28"/>
        </w:rPr>
        <w:t>.200</w:t>
      </w:r>
      <w:r>
        <w:rPr>
          <w:rFonts w:ascii="Times New Roman" w:hAnsi="Times New Roman"/>
          <w:sz w:val="28"/>
          <w:szCs w:val="28"/>
        </w:rPr>
        <w:t>2</w:t>
      </w:r>
      <w:r w:rsidRPr="00ED6223">
        <w:rPr>
          <w:rFonts w:ascii="Times New Roman" w:hAnsi="Times New Roman"/>
          <w:sz w:val="28"/>
          <w:szCs w:val="28"/>
        </w:rPr>
        <w:t xml:space="preserve"> № 74-ОЗ </w:t>
      </w:r>
      <w:r>
        <w:rPr>
          <w:rFonts w:ascii="Times New Roman" w:hAnsi="Times New Roman"/>
          <w:sz w:val="28"/>
          <w:szCs w:val="28"/>
        </w:rPr>
        <w:t>«</w:t>
      </w:r>
      <w:r w:rsidRPr="00ED6223">
        <w:rPr>
          <w:rFonts w:ascii="Times New Roman" w:hAnsi="Times New Roman"/>
          <w:sz w:val="28"/>
          <w:szCs w:val="28"/>
        </w:rPr>
        <w:t xml:space="preserve">Об административных правонарушениях на территории </w:t>
      </w:r>
      <w:r>
        <w:rPr>
          <w:rFonts w:ascii="Times New Roman" w:hAnsi="Times New Roman"/>
          <w:sz w:val="28"/>
          <w:szCs w:val="28"/>
        </w:rPr>
        <w:t xml:space="preserve">Белгородской </w:t>
      </w:r>
      <w:r w:rsidRPr="00ED6223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»</w:t>
      </w:r>
      <w:r w:rsidRPr="00ED6223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792B3F">
        <w:rPr>
          <w:rFonts w:ascii="Times New Roman" w:hAnsi="Times New Roman"/>
          <w:sz w:val="28"/>
          <w:szCs w:val="28"/>
        </w:rPr>
        <w:t xml:space="preserve"> Нормы являются обязательными для исполнения органами</w:t>
      </w: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792B3F">
        <w:rPr>
          <w:rFonts w:ascii="Times New Roman" w:hAnsi="Times New Roman"/>
          <w:sz w:val="28"/>
          <w:szCs w:val="28"/>
        </w:rPr>
        <w:t xml:space="preserve">, организациями, объединениями и иными юридическими лицами, независимо от их организационно-правовой формы и ведомственной принадлежности, а также гражданами и должностными лицами, находящимися и (или) осуществляющими свою деятельность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92B3F">
        <w:rPr>
          <w:rFonts w:ascii="Times New Roman" w:hAnsi="Times New Roman"/>
          <w:sz w:val="28"/>
          <w:szCs w:val="28"/>
        </w:rPr>
        <w:t xml:space="preserve">сельского поселения. 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792B3F">
        <w:rPr>
          <w:rFonts w:ascii="Times New Roman" w:hAnsi="Times New Roman"/>
          <w:sz w:val="28"/>
          <w:szCs w:val="28"/>
        </w:rPr>
        <w:t>. В настоящих Нормах применяются следующие термины с соответствующими определениями: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21B6">
        <w:rPr>
          <w:rFonts w:ascii="Times New Roman" w:hAnsi="Times New Roman"/>
          <w:b/>
          <w:sz w:val="28"/>
          <w:szCs w:val="28"/>
        </w:rPr>
        <w:t>Благоустройство территории</w:t>
      </w:r>
      <w:r w:rsidRPr="00792B3F">
        <w:rPr>
          <w:rFonts w:ascii="Times New Roman" w:hAnsi="Times New Roman"/>
          <w:sz w:val="28"/>
          <w:szCs w:val="28"/>
        </w:rPr>
        <w:t xml:space="preserve"> - комплекс мероприятий по инженерной подготовке и обеспечению безопасности, озеленению, устройству покрытий, </w:t>
      </w:r>
      <w:r w:rsidRPr="00792B3F">
        <w:rPr>
          <w:rFonts w:ascii="Times New Roman" w:hAnsi="Times New Roman"/>
          <w:sz w:val="28"/>
          <w:szCs w:val="28"/>
        </w:rPr>
        <w:lastRenderedPageBreak/>
        <w:t>освещению, размещению малых архитектурных форм и объектов монументального искусства.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21B6">
        <w:rPr>
          <w:rFonts w:ascii="Times New Roman" w:hAnsi="Times New Roman"/>
          <w:b/>
          <w:sz w:val="28"/>
          <w:szCs w:val="28"/>
        </w:rPr>
        <w:t>Элементы благоустройства территории</w:t>
      </w:r>
      <w:r w:rsidRPr="00792B3F">
        <w:rPr>
          <w:rFonts w:ascii="Times New Roman" w:hAnsi="Times New Roman"/>
          <w:sz w:val="28"/>
          <w:szCs w:val="28"/>
        </w:rPr>
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  <w:r w:rsidRPr="00792B3F">
        <w:rPr>
          <w:rFonts w:ascii="Times New Roman" w:hAnsi="Times New Roman"/>
          <w:sz w:val="28"/>
          <w:szCs w:val="28"/>
        </w:rPr>
        <w:br/>
        <w:t>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  <w:r w:rsidRPr="00792B3F">
        <w:rPr>
          <w:rFonts w:ascii="Times New Roman" w:hAnsi="Times New Roman"/>
          <w:sz w:val="28"/>
          <w:szCs w:val="28"/>
        </w:rPr>
        <w:br/>
        <w:t xml:space="preserve">Нормируемый комплекс элементов благоустройства устанавливается в составе местных норм и правил благоустройства территории </w:t>
      </w:r>
      <w:proofErr w:type="spellStart"/>
      <w:r>
        <w:rPr>
          <w:rFonts w:ascii="Times New Roman" w:hAnsi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92B3F">
        <w:rPr>
          <w:rFonts w:ascii="Times New Roman" w:hAnsi="Times New Roman"/>
          <w:sz w:val="28"/>
          <w:szCs w:val="28"/>
        </w:rPr>
        <w:t>сельского поселения.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21B6">
        <w:rPr>
          <w:rFonts w:ascii="Times New Roman" w:hAnsi="Times New Roman"/>
          <w:b/>
          <w:sz w:val="28"/>
          <w:szCs w:val="28"/>
        </w:rPr>
        <w:t>Объекты благоустройства территории</w:t>
      </w:r>
      <w:r w:rsidRPr="00792B3F">
        <w:rPr>
          <w:rFonts w:ascii="Times New Roman" w:hAnsi="Times New Roman"/>
          <w:sz w:val="28"/>
          <w:szCs w:val="28"/>
        </w:rPr>
        <w:t xml:space="preserve"> - территории поселения,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поселения.</w:t>
      </w:r>
      <w:proofErr w:type="gramEnd"/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21B6">
        <w:rPr>
          <w:rFonts w:ascii="Times New Roman" w:hAnsi="Times New Roman"/>
          <w:b/>
          <w:sz w:val="28"/>
          <w:szCs w:val="28"/>
        </w:rPr>
        <w:t>Объекты нормирования благоустройства территории</w:t>
      </w:r>
      <w:r w:rsidRPr="00792B3F">
        <w:rPr>
          <w:rFonts w:ascii="Times New Roman" w:hAnsi="Times New Roman"/>
          <w:sz w:val="28"/>
          <w:szCs w:val="28"/>
        </w:rPr>
        <w:t xml:space="preserve"> - территории поселения, для которых в Нормах и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</w:t>
      </w:r>
      <w:proofErr w:type="gramStart"/>
      <w:r w:rsidRPr="00792B3F">
        <w:rPr>
          <w:rFonts w:ascii="Times New Roman" w:hAnsi="Times New Roman"/>
          <w:sz w:val="28"/>
          <w:szCs w:val="28"/>
        </w:rPr>
        <w:t>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  <w:proofErr w:type="gramEnd"/>
    </w:p>
    <w:p w:rsidR="00E42A65" w:rsidRPr="00F33B07" w:rsidRDefault="00E42A65" w:rsidP="007F5725">
      <w:pPr>
        <w:pStyle w:val="Style11"/>
        <w:widowControl/>
        <w:spacing w:line="240" w:lineRule="auto"/>
        <w:ind w:firstLine="715"/>
        <w:rPr>
          <w:rStyle w:val="FontStyle109"/>
          <w:sz w:val="28"/>
          <w:szCs w:val="28"/>
        </w:rPr>
      </w:pPr>
      <w:r w:rsidRPr="00F33B07">
        <w:rPr>
          <w:rStyle w:val="FontStyle108"/>
          <w:sz w:val="28"/>
          <w:szCs w:val="28"/>
        </w:rPr>
        <w:t xml:space="preserve">Нормируемый комплекс элементов благоустройства </w:t>
      </w:r>
      <w:r w:rsidRPr="00F33B07">
        <w:rPr>
          <w:rStyle w:val="FontStyle109"/>
          <w:sz w:val="28"/>
          <w:szCs w:val="28"/>
        </w:rPr>
        <w:t>- необходимое минимальное сочетание элементов благоустройства для создания на территории муниципального образования безопасной, удобной и привлекательной среды.</w:t>
      </w:r>
    </w:p>
    <w:p w:rsidR="00E42A65" w:rsidRPr="00F33B07" w:rsidRDefault="00E42A65" w:rsidP="007F5725">
      <w:pPr>
        <w:pStyle w:val="Style11"/>
        <w:widowControl/>
        <w:spacing w:line="240" w:lineRule="auto"/>
        <w:ind w:firstLine="715"/>
        <w:rPr>
          <w:rStyle w:val="FontStyle109"/>
          <w:sz w:val="28"/>
          <w:szCs w:val="28"/>
        </w:rPr>
      </w:pPr>
      <w:r w:rsidRPr="00F33B07">
        <w:rPr>
          <w:rStyle w:val="FontStyle109"/>
          <w:sz w:val="28"/>
          <w:szCs w:val="28"/>
        </w:rPr>
        <w:t>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21B6">
        <w:rPr>
          <w:rFonts w:ascii="Times New Roman" w:hAnsi="Times New Roman"/>
          <w:b/>
          <w:sz w:val="28"/>
          <w:szCs w:val="28"/>
        </w:rPr>
        <w:t>Уборка территорий</w:t>
      </w:r>
      <w:r w:rsidRPr="00792B3F">
        <w:rPr>
          <w:rFonts w:ascii="Times New Roman" w:hAnsi="Times New Roman"/>
          <w:sz w:val="28"/>
          <w:szCs w:val="28"/>
        </w:rPr>
        <w:t xml:space="preserve"> - вид деятельности, связанный со сбором, вывозом в специально отведенные места отходов производства и потребления, другого мусора,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E42A65" w:rsidRPr="00D02865" w:rsidRDefault="00E42A65" w:rsidP="00FA32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 применяются термины и </w:t>
      </w:r>
      <w:r w:rsidRPr="00D02865">
        <w:rPr>
          <w:rFonts w:ascii="Times New Roman" w:hAnsi="Times New Roman"/>
          <w:sz w:val="28"/>
          <w:szCs w:val="28"/>
        </w:rPr>
        <w:t>определения указанные в Приложения 1 к настоящим Нормам</w:t>
      </w:r>
      <w:r>
        <w:rPr>
          <w:rFonts w:ascii="Times New Roman" w:hAnsi="Times New Roman"/>
          <w:sz w:val="28"/>
          <w:szCs w:val="28"/>
        </w:rPr>
        <w:t>.</w:t>
      </w:r>
    </w:p>
    <w:p w:rsidR="00E42A65" w:rsidRPr="00F466E6" w:rsidRDefault="00E42A65" w:rsidP="00F466E6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02865">
        <w:rPr>
          <w:rFonts w:ascii="Times New Roman" w:hAnsi="Times New Roman"/>
          <w:sz w:val="28"/>
          <w:szCs w:val="28"/>
        </w:rPr>
        <w:lastRenderedPageBreak/>
        <w:t>При размещении объектов благоустройства соблюдать требования</w:t>
      </w:r>
      <w:r w:rsidRPr="00F466E6">
        <w:rPr>
          <w:rFonts w:ascii="Times New Roman" w:hAnsi="Times New Roman"/>
          <w:sz w:val="28"/>
          <w:szCs w:val="28"/>
        </w:rPr>
        <w:t xml:space="preserve"> градостроительного регламента, правил  землепользования </w:t>
      </w:r>
      <w:proofErr w:type="spellStart"/>
      <w:r>
        <w:rPr>
          <w:rFonts w:ascii="Times New Roman" w:hAnsi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466E6">
        <w:rPr>
          <w:rFonts w:ascii="Times New Roman" w:hAnsi="Times New Roman"/>
          <w:sz w:val="28"/>
          <w:szCs w:val="28"/>
        </w:rPr>
        <w:t>сельского поселения.</w:t>
      </w:r>
    </w:p>
    <w:p w:rsidR="00E42A65" w:rsidRPr="00450791" w:rsidRDefault="00E42A65" w:rsidP="00450791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466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466E6">
        <w:rPr>
          <w:rFonts w:ascii="Times New Roman" w:hAnsi="Times New Roman"/>
          <w:sz w:val="28"/>
          <w:szCs w:val="28"/>
        </w:rPr>
        <w:t xml:space="preserve"> выполнением требований настоящих Норм на территории сельского поселения осуществляет 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F466E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Горкинского</w:t>
      </w:r>
      <w:proofErr w:type="spellEnd"/>
      <w:r w:rsidRPr="00F466E6">
        <w:rPr>
          <w:rFonts w:ascii="Times New Roman" w:hAnsi="Times New Roman"/>
          <w:sz w:val="28"/>
          <w:szCs w:val="28"/>
        </w:rPr>
        <w:t xml:space="preserve"> сельского поселения.</w:t>
      </w:r>
      <w:r w:rsidRPr="00F466E6">
        <w:rPr>
          <w:rFonts w:ascii="Times New Roman" w:hAnsi="Times New Roman"/>
          <w:sz w:val="28"/>
          <w:szCs w:val="28"/>
        </w:rPr>
        <w:br/>
      </w:r>
    </w:p>
    <w:p w:rsidR="00E42A65" w:rsidRPr="00450791" w:rsidRDefault="00E42A65" w:rsidP="00450791">
      <w:pPr>
        <w:tabs>
          <w:tab w:val="left" w:pos="851"/>
          <w:tab w:val="left" w:pos="1134"/>
        </w:tabs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0791">
        <w:rPr>
          <w:rFonts w:ascii="Times New Roman" w:hAnsi="Times New Roman"/>
          <w:b/>
          <w:bCs/>
          <w:sz w:val="28"/>
          <w:szCs w:val="28"/>
        </w:rPr>
        <w:t>2. Элементы благоустройства территории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Pr="00450791" w:rsidRDefault="00E42A65" w:rsidP="0045079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50791">
        <w:rPr>
          <w:rFonts w:ascii="Times New Roman" w:hAnsi="Times New Roman"/>
          <w:b/>
          <w:sz w:val="28"/>
          <w:szCs w:val="28"/>
        </w:rPr>
        <w:t>2.1. Элементы инженерной подготовки и защиты территории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2.1.1.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2.1.2. Задачи организации рельефа при проектировании благоустройства определять в зависимости от функционального назначения территории и целей ее преобразования и реконструкции. Организацию рельефа реконструируемой территории, как правило, следует ориентировать на максимальное сохранение рельефа, почвенного покрова, имеющихся зеленых насаждений, условий существующего поверхностного водоотвода, использование вытесняемых грунтов на площадке строительства.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2.1.3. При организации рельефа пр</w:t>
      </w:r>
      <w:r>
        <w:rPr>
          <w:rFonts w:ascii="Times New Roman" w:hAnsi="Times New Roman"/>
          <w:sz w:val="28"/>
          <w:szCs w:val="28"/>
        </w:rPr>
        <w:t>оизводить</w:t>
      </w:r>
      <w:r w:rsidRPr="00792B3F">
        <w:rPr>
          <w:rFonts w:ascii="Times New Roman" w:hAnsi="Times New Roman"/>
          <w:sz w:val="28"/>
          <w:szCs w:val="28"/>
        </w:rPr>
        <w:t xml:space="preserve"> снятие плодородного слоя почвы толщиной 150-</w:t>
      </w:r>
      <w:smartTag w:uri="urn:schemas-microsoft-com:office:smarttags" w:element="metricconverter">
        <w:smartTagPr>
          <w:attr w:name="ProductID" w:val="200 мм"/>
        </w:smartTagPr>
        <w:r w:rsidRPr="00792B3F">
          <w:rPr>
            <w:rFonts w:ascii="Times New Roman" w:hAnsi="Times New Roman"/>
            <w:sz w:val="28"/>
            <w:szCs w:val="28"/>
          </w:rPr>
          <w:t>200 мм</w:t>
        </w:r>
      </w:smartTag>
      <w:r w:rsidRPr="00792B3F">
        <w:rPr>
          <w:rFonts w:ascii="Times New Roman" w:hAnsi="Times New Roman"/>
          <w:sz w:val="28"/>
          <w:szCs w:val="28"/>
        </w:rPr>
        <w:t xml:space="preserve"> и оборудование места для его временного хранения, а если подтверждено отсутствие в нем сверхнормативного загрязнения любых видов - меры по защите от загрязнения. При проведении подсыпки грунта на территории допускается использовать только минеральные грунты и верхние плодородные слои почвы.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2.1.4. При террасировании рельефа проектировать подпорные стенки и откосы. Максимально допустимые величины углов откосов устанавливаются в зависимости от видов грунтов.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2.1.5.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проводить укрепление откосов. Выбор материала и технологии укрепления зависят от местоположения откоса, предполагаемого уровня механических нагрузок на склон, крутизны склона и формируемой среды.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2.1.6. Подпорные стенки проектировать с учетом разницы высот сопрягаемых террас. Перепад рельефа менее 0,4 м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оформлять бортовым камнем или выкладкой естественного камня. </w:t>
      </w:r>
      <w:proofErr w:type="gramStart"/>
      <w:r w:rsidRPr="00792B3F">
        <w:rPr>
          <w:rFonts w:ascii="Times New Roman" w:hAnsi="Times New Roman"/>
          <w:sz w:val="28"/>
          <w:szCs w:val="28"/>
        </w:rPr>
        <w:t xml:space="preserve">При перепадах рельефа более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792B3F">
        <w:rPr>
          <w:rFonts w:ascii="Times New Roman" w:hAnsi="Times New Roman"/>
          <w:sz w:val="28"/>
          <w:szCs w:val="28"/>
        </w:rPr>
        <w:t>0,4 м подпорные стенки проектируются как инженерное сооружение, обеспечивая устойчивость верхней террасы гравитационными (монолитные, из массивной кладки) или свайными (тонкие анкерные, свайные ростверки) видами подпорных стенок.</w:t>
      </w:r>
      <w:proofErr w:type="gramEnd"/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lastRenderedPageBreak/>
        <w:t xml:space="preserve">2.1.7. </w:t>
      </w:r>
      <w:r>
        <w:rPr>
          <w:rFonts w:ascii="Times New Roman" w:hAnsi="Times New Roman"/>
          <w:sz w:val="28"/>
          <w:szCs w:val="28"/>
        </w:rPr>
        <w:t>П</w:t>
      </w:r>
      <w:r w:rsidRPr="00792B3F">
        <w:rPr>
          <w:rFonts w:ascii="Times New Roman" w:hAnsi="Times New Roman"/>
          <w:sz w:val="28"/>
          <w:szCs w:val="28"/>
        </w:rPr>
        <w:t xml:space="preserve">редусматривать ограждение подпорных стенок и верхних бровок откосов при размещении на них транспортных коммуникаций согласно ГОСТ </w:t>
      </w:r>
      <w:proofErr w:type="gramStart"/>
      <w:r w:rsidRPr="00792B3F">
        <w:rPr>
          <w:rFonts w:ascii="Times New Roman" w:hAnsi="Times New Roman"/>
          <w:sz w:val="28"/>
          <w:szCs w:val="28"/>
        </w:rPr>
        <w:t>Р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 52289, ГОСТ 26804. Также следует предусматривать ограждения пешеходных дорожек, размещаемых вдоль этих сооружений, при высоте подпорной стенки более 1,0 м, а откоса - более 2 м. Высоту ограждений - не менее 0,9 м.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2.1.8. Искусственные элементы рельефа (подпорные стенки, земляные насыпи, выемки), располагаемые вдоль магистральных улиц, могут использоваться в качестве </w:t>
      </w:r>
      <w:proofErr w:type="spellStart"/>
      <w:r w:rsidRPr="00792B3F">
        <w:rPr>
          <w:rFonts w:ascii="Times New Roman" w:hAnsi="Times New Roman"/>
          <w:sz w:val="28"/>
          <w:szCs w:val="28"/>
        </w:rPr>
        <w:t>шумозащитных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экранов.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2.1.9. При проектировании стока поверхностных вод следует руководствоваться </w:t>
      </w:r>
      <w:proofErr w:type="spellStart"/>
      <w:r w:rsidRPr="00792B3F">
        <w:rPr>
          <w:rFonts w:ascii="Times New Roman" w:hAnsi="Times New Roman"/>
          <w:sz w:val="28"/>
          <w:szCs w:val="28"/>
        </w:rPr>
        <w:t>СНиП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2.04.03.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устройств: водосточных труб (водостоков), лотков, кюветов, быстротоков, </w:t>
      </w:r>
      <w:proofErr w:type="spellStart"/>
      <w:r w:rsidRPr="00792B3F">
        <w:rPr>
          <w:rFonts w:ascii="Times New Roman" w:hAnsi="Times New Roman"/>
          <w:sz w:val="28"/>
          <w:szCs w:val="28"/>
        </w:rPr>
        <w:t>дождеприемных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колодцев. Проектирование поверхностного водоотвода осуществляется с минимальным объемом земляных работ и предусматривающий сток воды со скоростями, исключающими возможность эрозии почвы.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2.1.10. Применение открытых водоотводящих устройств допускается в границах территорий парков и лесопарков. Открытые лотки (канавы, кюветы) по дну или по всему периметру следует укреплять (</w:t>
      </w:r>
      <w:proofErr w:type="spellStart"/>
      <w:r w:rsidRPr="00792B3F">
        <w:rPr>
          <w:rFonts w:ascii="Times New Roman" w:hAnsi="Times New Roman"/>
          <w:sz w:val="28"/>
          <w:szCs w:val="28"/>
        </w:rPr>
        <w:t>одерновка</w:t>
      </w:r>
      <w:proofErr w:type="spellEnd"/>
      <w:r w:rsidRPr="00792B3F">
        <w:rPr>
          <w:rFonts w:ascii="Times New Roman" w:hAnsi="Times New Roman"/>
          <w:sz w:val="28"/>
          <w:szCs w:val="28"/>
        </w:rPr>
        <w:t>, каменное мощение, монолитный бетон, сборный железобетон, керамика и др.), угол откосов кюветов принимается в зависимости от видов грунтов.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2.1.11. Минимальные и максимальные уклоны следует назначать с учетом </w:t>
      </w:r>
      <w:proofErr w:type="spellStart"/>
      <w:r w:rsidRPr="00792B3F">
        <w:rPr>
          <w:rFonts w:ascii="Times New Roman" w:hAnsi="Times New Roman"/>
          <w:sz w:val="28"/>
          <w:szCs w:val="28"/>
        </w:rPr>
        <w:t>неразмывающих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скоростей воды, которые принимаются в зависимости от вида покрытия водоотводящих элементов. На участках рельефа, где скорости течения дождевых вод выше максимально допустимых, следует обеспечивать устройство быстротоков (ступенчатых перепадов).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2.1.12. На территориях объектов рекреации водоотводные лотки могут обеспечивать сопряжение покрытия пешеходной коммуникации с газоном, их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выполнять из элементов мощения (плоского булыжника, колотой или пиленой брусчатки, каменной плитки и др.), стыки допускается </w:t>
      </w:r>
      <w:proofErr w:type="spellStart"/>
      <w:r w:rsidRPr="00792B3F">
        <w:rPr>
          <w:rFonts w:ascii="Times New Roman" w:hAnsi="Times New Roman"/>
          <w:sz w:val="28"/>
          <w:szCs w:val="28"/>
        </w:rPr>
        <w:t>замоноличивать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раствором высококачественной глины.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2.1.13. </w:t>
      </w:r>
      <w:proofErr w:type="spellStart"/>
      <w:r w:rsidRPr="00792B3F">
        <w:rPr>
          <w:rFonts w:ascii="Times New Roman" w:hAnsi="Times New Roman"/>
          <w:sz w:val="28"/>
          <w:szCs w:val="28"/>
        </w:rPr>
        <w:t>Дождеприемные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колодцы являются элементами закрытой системы дождевой (</w:t>
      </w:r>
      <w:proofErr w:type="gramStart"/>
      <w:r w:rsidRPr="00792B3F">
        <w:rPr>
          <w:rFonts w:ascii="Times New Roman" w:hAnsi="Times New Roman"/>
          <w:sz w:val="28"/>
          <w:szCs w:val="28"/>
        </w:rPr>
        <w:t xml:space="preserve">ливневой) 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канализации, устанавливаются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 </w:t>
      </w:r>
      <w:r w:rsidRPr="00104201">
        <w:rPr>
          <w:rFonts w:ascii="Times New Roman" w:hAnsi="Times New Roman"/>
          <w:sz w:val="28"/>
          <w:szCs w:val="28"/>
        </w:rPr>
        <w:t>(таблица 1 Приложения 2 к настоящим Нормам)</w:t>
      </w:r>
      <w:r w:rsidRPr="00792B3F">
        <w:rPr>
          <w:rFonts w:ascii="Times New Roman" w:hAnsi="Times New Roman"/>
          <w:sz w:val="28"/>
          <w:szCs w:val="28"/>
        </w:rPr>
        <w:t>. Поглощающие колодцы и испарительные площадки размещаются вне территории населенного пункта.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2.1.14. При обустройстве решеток, перекрывающих водоотводящие лотки на пешеходных коммуникациях, ребра решеток располагать вдоль направления пешеходного движения, а ширину отверстий между ребрами принимать не более 15 мм.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Pr="00450791" w:rsidRDefault="00E42A65" w:rsidP="0045079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50791">
        <w:rPr>
          <w:rFonts w:ascii="Times New Roman" w:hAnsi="Times New Roman"/>
          <w:b/>
          <w:sz w:val="28"/>
          <w:szCs w:val="28"/>
        </w:rPr>
        <w:t>2.2. Озеленение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lastRenderedPageBreak/>
        <w:t xml:space="preserve">2.2.1. Озеленение - элемент благоустройства и ландшафтной организации территории, обеспечивающий формирование среды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92B3F">
        <w:rPr>
          <w:rFonts w:ascii="Times New Roman" w:hAnsi="Times New Roman"/>
          <w:sz w:val="28"/>
          <w:szCs w:val="28"/>
        </w:rPr>
        <w:t>сельского поселения.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2.2.2. </w:t>
      </w:r>
      <w:proofErr w:type="gramStart"/>
      <w:r w:rsidRPr="00792B3F">
        <w:rPr>
          <w:rFonts w:ascii="Times New Roman" w:hAnsi="Times New Roman"/>
          <w:sz w:val="28"/>
          <w:szCs w:val="28"/>
        </w:rPr>
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 В зависимости от выбора типов насаждений определяется объемно-пространственная структура </w:t>
      </w:r>
      <w:proofErr w:type="gramStart"/>
      <w:r w:rsidRPr="00792B3F">
        <w:rPr>
          <w:rFonts w:ascii="Times New Roman" w:hAnsi="Times New Roman"/>
          <w:sz w:val="28"/>
          <w:szCs w:val="28"/>
        </w:rPr>
        <w:t>насаждений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 и обеспечиваются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2.2.3.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</w:t>
      </w:r>
      <w:r w:rsidRPr="00792B3F">
        <w:rPr>
          <w:rFonts w:ascii="Times New Roman" w:hAnsi="Times New Roman"/>
          <w:sz w:val="28"/>
          <w:szCs w:val="28"/>
        </w:rPr>
        <w:t xml:space="preserve">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Стационарное и мобильное озеленение обычно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</w:t>
      </w:r>
      <w:proofErr w:type="spellStart"/>
      <w:r w:rsidRPr="00792B3F">
        <w:rPr>
          <w:rFonts w:ascii="Times New Roman" w:hAnsi="Times New Roman"/>
          <w:sz w:val="28"/>
          <w:szCs w:val="28"/>
        </w:rPr>
        <w:t>крышное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озеленение), фасадах (вертикальное озеленение) зданий и сооружений.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2.2.4. При проектировании озеленения учитывать: минимальные расстояния посадок деревьев и кустарников до инженерных сетей, зданий и сооружений, размеры </w:t>
      </w:r>
      <w:proofErr w:type="spellStart"/>
      <w:r w:rsidRPr="00792B3F">
        <w:rPr>
          <w:rFonts w:ascii="Times New Roman" w:hAnsi="Times New Roman"/>
          <w:sz w:val="28"/>
          <w:szCs w:val="28"/>
        </w:rPr>
        <w:t>комов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, ям и траншей для посадки насаждений </w:t>
      </w:r>
      <w:r w:rsidRPr="00A32A0B">
        <w:rPr>
          <w:rFonts w:ascii="Times New Roman" w:hAnsi="Times New Roman"/>
          <w:sz w:val="28"/>
          <w:szCs w:val="28"/>
        </w:rPr>
        <w:t>(таблица 2 Приложения 2 к настоящим Нормам).</w:t>
      </w:r>
      <w:r w:rsidRPr="00792B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соблюдать максимальное количество насаждений на различных территориях населенного пункта </w:t>
      </w:r>
      <w:r w:rsidRPr="00A32A0B">
        <w:rPr>
          <w:rFonts w:ascii="Times New Roman" w:hAnsi="Times New Roman"/>
          <w:sz w:val="28"/>
          <w:szCs w:val="28"/>
        </w:rPr>
        <w:t>(таблица 3 Приложения 2 к настоящим Нормам),</w:t>
      </w:r>
      <w:r w:rsidRPr="00792B3F">
        <w:rPr>
          <w:rFonts w:ascii="Times New Roman" w:hAnsi="Times New Roman"/>
          <w:sz w:val="28"/>
          <w:szCs w:val="28"/>
        </w:rPr>
        <w:t xml:space="preserve"> ориентировочный процент озеленяемых территорий на участках различного функционального назначения, параметры и требования для сортировки посадочного материала </w:t>
      </w:r>
      <w:r w:rsidRPr="00A32A0B">
        <w:rPr>
          <w:rFonts w:ascii="Times New Roman" w:hAnsi="Times New Roman"/>
          <w:sz w:val="28"/>
          <w:szCs w:val="28"/>
        </w:rPr>
        <w:t>(таблицы 4-9 Приложения 2 к настоящим Нормам).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2.2.5. Проектирование озеленения и формирование системы зеленых насаждений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Pr="00792B3F">
        <w:rPr>
          <w:rFonts w:ascii="Times New Roman" w:hAnsi="Times New Roman"/>
          <w:sz w:val="28"/>
          <w:szCs w:val="28"/>
        </w:rPr>
        <w:t xml:space="preserve">ельского поселения </w:t>
      </w:r>
      <w:r>
        <w:rPr>
          <w:rFonts w:ascii="Times New Roman" w:hAnsi="Times New Roman"/>
          <w:sz w:val="28"/>
          <w:szCs w:val="28"/>
        </w:rPr>
        <w:t>производить</w:t>
      </w:r>
      <w:r w:rsidRPr="00792B3F">
        <w:rPr>
          <w:rFonts w:ascii="Times New Roman" w:hAnsi="Times New Roman"/>
          <w:sz w:val="28"/>
          <w:szCs w:val="28"/>
        </w:rPr>
        <w:t xml:space="preserve"> с учетом факторов потери (в той или иной степени). Для обеспечения жизнеспособности насаждений и озеленяемых территорий населенного пункта необходимо: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-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</w:t>
      </w:r>
      <w:r w:rsidRPr="00FA323C">
        <w:rPr>
          <w:rFonts w:ascii="Times New Roman" w:hAnsi="Times New Roman"/>
          <w:sz w:val="28"/>
          <w:szCs w:val="28"/>
        </w:rPr>
        <w:t>(таблицы 10, 11 Приложения 2 к настоящим Нормам);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учитывать степень техногенных нагрузок от прилегающих территорий;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2.2.6. </w:t>
      </w:r>
      <w:proofErr w:type="gramStart"/>
      <w:r w:rsidRPr="00792B3F">
        <w:rPr>
          <w:rFonts w:ascii="Times New Roman" w:hAnsi="Times New Roman"/>
          <w:sz w:val="28"/>
          <w:szCs w:val="28"/>
        </w:rPr>
        <w:t xml:space="preserve">При посадке деревьев в зонах действия теплотрасс необходимо учитывать фактор прогревания почвы в обе стороны от оси теплотрассы на </w:t>
      </w:r>
      <w:r w:rsidRPr="00792B3F">
        <w:rPr>
          <w:rFonts w:ascii="Times New Roman" w:hAnsi="Times New Roman"/>
          <w:sz w:val="28"/>
          <w:szCs w:val="28"/>
        </w:rPr>
        <w:lastRenderedPageBreak/>
        <w:t xml:space="preserve">расстояние: интенсивного прогревания - до 2 м, среднего - 2-6 м, слабого - 6-10 м. У теплотрасс не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размещать: липу, клен, сирень, жимолость - ближе 2 м, тополь, боярышник, кизильник, дерен, лиственницу, березу - ближе 3-4 м.</w:t>
      </w:r>
      <w:proofErr w:type="gramEnd"/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2.2.7. При воздействии неблагоприятных техногенных и климатических факторов на различные территории населенного пункта формировать защитные насаждения; при воздействии нескольких факторов </w:t>
      </w:r>
      <w:r>
        <w:rPr>
          <w:rFonts w:ascii="Times New Roman" w:hAnsi="Times New Roman"/>
          <w:sz w:val="28"/>
          <w:szCs w:val="28"/>
        </w:rPr>
        <w:t xml:space="preserve">следует </w:t>
      </w:r>
      <w:r w:rsidRPr="00792B3F">
        <w:rPr>
          <w:rFonts w:ascii="Times New Roman" w:hAnsi="Times New Roman"/>
          <w:sz w:val="28"/>
          <w:szCs w:val="28"/>
        </w:rPr>
        <w:t>выбирать ведущий по интенсивности и (или) наиболее значимый для функционального назначения территории.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2.2.8.1. Для защиты от ветра использовать зеленые насаждения ажурной конструкции с вертикальной сомкнутостью полога 60-70%.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2.2.8.2. </w:t>
      </w:r>
      <w:proofErr w:type="spellStart"/>
      <w:r w:rsidRPr="00792B3F">
        <w:rPr>
          <w:rFonts w:ascii="Times New Roman" w:hAnsi="Times New Roman"/>
          <w:sz w:val="28"/>
          <w:szCs w:val="28"/>
        </w:rPr>
        <w:t>Шумозащитные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насаждения проектировать в виде однорядных или многорядных рядовых посадок не ниже 7 м, обеспечивая в ряду расстояния между стволами взрослых деревьев 8-10 м (с широкой кроной), 5-6 м (со средней кроной), 3-4 м (с узкой кроной), </w:t>
      </w:r>
      <w:proofErr w:type="spellStart"/>
      <w:r w:rsidRPr="00792B3F">
        <w:rPr>
          <w:rFonts w:ascii="Times New Roman" w:hAnsi="Times New Roman"/>
          <w:sz w:val="28"/>
          <w:szCs w:val="28"/>
        </w:rPr>
        <w:t>подкроновое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пространство следует заполнять рядами кустарника. Ожидаемый уровень снижения шума указан </w:t>
      </w:r>
      <w:r w:rsidRPr="00FA323C">
        <w:rPr>
          <w:rFonts w:ascii="Times New Roman" w:hAnsi="Times New Roman"/>
          <w:sz w:val="28"/>
          <w:szCs w:val="28"/>
        </w:rPr>
        <w:t>в таблице 7 Приложения 2 к настоящим Нормам.</w:t>
      </w:r>
    </w:p>
    <w:p w:rsidR="00E42A65" w:rsidRDefault="00E42A65" w:rsidP="009B16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2.2.8.3. В условиях высокого уровня загрязнения воздуха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 смыкание крон).</w:t>
      </w:r>
    </w:p>
    <w:p w:rsidR="00E42A65" w:rsidRPr="00450791" w:rsidRDefault="00E42A65" w:rsidP="0045079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br/>
      </w:r>
      <w:r w:rsidRPr="00792B3F">
        <w:rPr>
          <w:rFonts w:ascii="Times New Roman" w:hAnsi="Times New Roman"/>
          <w:sz w:val="28"/>
          <w:szCs w:val="28"/>
        </w:rPr>
        <w:br/>
      </w:r>
      <w:r w:rsidRPr="00450791">
        <w:rPr>
          <w:rFonts w:ascii="Times New Roman" w:hAnsi="Times New Roman"/>
          <w:b/>
          <w:sz w:val="28"/>
          <w:szCs w:val="28"/>
        </w:rPr>
        <w:t>2.3 Сопряжения поверхностей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2.3.1. К элементам сопряжения поверхностей относят различные виды бортовых камней, пандусы, ступени, лестницы.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45079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Бортовые камни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2.3.2. На стыке тротуара и проезжей части устанавливать дорожные бортовые камни. Бортовые камни устанавливать с нормативным превышением над уровнем проезжей части не менее 150 мм, которое должно сохраняться и в случае ремонта поверхностей покрытий. Для предотвращения наезда автотранспорта на газон в местах сопряжения покрытия проезжей части с газоном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применение повышенного бортового камня на улицах районного значения, а также площадках автостоянок при крупных объектах обслуживания.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2.3.3. 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 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45079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Ступени, лестницы, пандусы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2.3.4. При уклонах пешеходных коммуникаций более 60% предусматривать устройство лестниц. На основных пешеходных коммуникациях в местах размещения учреждений здравоохранения и других объектов массового посещения ступени и лестницы предусматривать при уклонах более 50%, обязательно сопровождая их пандусом. При пересечении основных пешеходных коммуникаций с проездами или в иных случаях, оговоренных в задании на проектирование, предусматривать бордюрный пандус для обеспечения спуска с покрытия тротуара на уровень дорожного покрытия.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2.3.5. При проектировании открытых лестниц на перепадах рельефа высоту ступеней - не более 120 мм, ширина - не менее 400 мм и уклон 10-20% в сторону вышележащей ступени. После каждых 10-12 ступеней устраивать площадки длиной не менее 1,5 м. Край первых ступеней лестниц при спуске и подъеме выделять полосами яркой контрастной окраски. Все ступени наружных лестниц в пределах одного марша следует устанавливать </w:t>
      </w:r>
      <w:proofErr w:type="gramStart"/>
      <w:r w:rsidRPr="00792B3F">
        <w:rPr>
          <w:rFonts w:ascii="Times New Roman" w:hAnsi="Times New Roman"/>
          <w:sz w:val="28"/>
          <w:szCs w:val="28"/>
        </w:rPr>
        <w:t>одинаковыми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 по ширине и высоте подъема ступеней. При проектировании лестниц в условиях реконструкции сложившихся территорий населенного пункта высота ступеней может быть увеличена до 150 мм, а ширина ступеней и длина площадки - уменьшена до 300 мм и 1,0 м соответственно.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2.3.6. Пандус выполняется из нескользкого материала с шероховатой текстурой поверхности без горизонтальных канавок. При отсутствии ограждающих пандус конструкций предусматривать ограждающий бортик высотой не менее 75 мм и поручни. Зависимость уклона пандуса от высоты подъема </w:t>
      </w:r>
      <w:r w:rsidRPr="00FA323C">
        <w:rPr>
          <w:rFonts w:ascii="Times New Roman" w:hAnsi="Times New Roman"/>
          <w:sz w:val="28"/>
          <w:szCs w:val="28"/>
        </w:rPr>
        <w:t>принимать по таблице 12 Приложения 2 к настоящим Нормам.</w:t>
      </w:r>
      <w:r w:rsidRPr="00792B3F">
        <w:rPr>
          <w:rFonts w:ascii="Times New Roman" w:hAnsi="Times New Roman"/>
          <w:sz w:val="28"/>
          <w:szCs w:val="28"/>
        </w:rPr>
        <w:t xml:space="preserve"> Уклон бордюрного пандуса принимать 1:12.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2.3.7. При повороте пандуса или его протяженности более 9 м, не реже, чем через каждые 9 м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предусматривать горизонтальные площадки размером 1,5x1,5 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</w:t>
      </w:r>
      <w:proofErr w:type="gramStart"/>
      <w:r w:rsidRPr="00792B3F">
        <w:rPr>
          <w:rFonts w:ascii="Times New Roman" w:hAnsi="Times New Roman"/>
          <w:sz w:val="28"/>
          <w:szCs w:val="28"/>
        </w:rPr>
        <w:t>отличающимися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 от окружающих поверхностей текстурой и цветом.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2.3.8. По обеим сторонам лестницы или пандуса предусматривать поручни на высоте 800-920 мм круглого или прямоугольного сечения, удобного для охвата рукой и отстоящего от стены на 40 мм. При ширине лестниц 2,5 м и более следует предусматривать разделительные поручни. Длину поручней следует устанавливать больше длины пандуса или лестницы с каждой стороны не менее</w:t>
      </w:r>
      <w:proofErr w:type="gramStart"/>
      <w:r w:rsidRPr="00792B3F">
        <w:rPr>
          <w:rFonts w:ascii="Times New Roman" w:hAnsi="Times New Roman"/>
          <w:sz w:val="28"/>
          <w:szCs w:val="28"/>
        </w:rPr>
        <w:t>,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 чем на 0,3 м, с округленными и гладкими концами поручней. При проектировании предусматривать конструкции поручней, исключающие соприкосновение руки с металлом.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Pr="00450791" w:rsidRDefault="00E42A65" w:rsidP="0045079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50791">
        <w:rPr>
          <w:rFonts w:ascii="Times New Roman" w:hAnsi="Times New Roman"/>
          <w:b/>
          <w:sz w:val="28"/>
          <w:szCs w:val="28"/>
        </w:rPr>
        <w:t>2.4. Ограждения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2.4.1. </w:t>
      </w:r>
      <w:proofErr w:type="gramStart"/>
      <w:r w:rsidRPr="00792B3F">
        <w:rPr>
          <w:rFonts w:ascii="Times New Roman" w:hAnsi="Times New Roman"/>
          <w:sz w:val="28"/>
          <w:szCs w:val="28"/>
        </w:rPr>
        <w:t xml:space="preserve">В целях благоустройства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92B3F">
        <w:rPr>
          <w:rFonts w:ascii="Times New Roman" w:hAnsi="Times New Roman"/>
          <w:sz w:val="28"/>
          <w:szCs w:val="28"/>
        </w:rPr>
        <w:t>сельского поселения предусматривать применение различных видов ограждений, которые различаются: по назначению (декоративные, защитные, их сочетание), высоте (низкие - 0,3-1,0 м, средние - 1,1-1,7 м, высокие - 1,8-3,0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2.4.2. Проектирование ограждений производить в зависимости от их местоположения и назначения согласно </w:t>
      </w:r>
      <w:proofErr w:type="spellStart"/>
      <w:r w:rsidRPr="00792B3F">
        <w:rPr>
          <w:rFonts w:ascii="Times New Roman" w:hAnsi="Times New Roman"/>
          <w:sz w:val="28"/>
          <w:szCs w:val="28"/>
        </w:rPr>
        <w:t>ГОСТам</w:t>
      </w:r>
      <w:proofErr w:type="spellEnd"/>
      <w:r w:rsidRPr="00792B3F">
        <w:rPr>
          <w:rFonts w:ascii="Times New Roman" w:hAnsi="Times New Roman"/>
          <w:sz w:val="28"/>
          <w:szCs w:val="28"/>
        </w:rPr>
        <w:t>, каталогам сертифицированных изделий, проектам индивидуального проектирования.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2.42.1. Ограждение территорий памятников историко-культурного наследия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выполнять в соответствии с регламентами, установленными для данных территорий.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2.4.2.2. На территориях общественного, жилого, рекреационного назначения запрещается проектирование глухих и железобетонных ограждений.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применение декоративных металлических ограждений.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2.4.3. </w:t>
      </w:r>
      <w:r>
        <w:rPr>
          <w:rFonts w:ascii="Times New Roman" w:hAnsi="Times New Roman"/>
          <w:sz w:val="28"/>
          <w:szCs w:val="28"/>
        </w:rPr>
        <w:t>П</w:t>
      </w:r>
      <w:r w:rsidRPr="00792B3F">
        <w:rPr>
          <w:rFonts w:ascii="Times New Roman" w:hAnsi="Times New Roman"/>
          <w:sz w:val="28"/>
          <w:szCs w:val="28"/>
        </w:rPr>
        <w:t xml:space="preserve">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792B3F">
        <w:rPr>
          <w:rFonts w:ascii="Times New Roman" w:hAnsi="Times New Roman"/>
          <w:sz w:val="28"/>
          <w:szCs w:val="28"/>
        </w:rPr>
        <w:t>вытаптывания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троп через газон. Ограждения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размещать на территории газона с отступом от границы примыкания порядка 0,2-0,3 м.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2.4.4. При проектировании средних и высоких видов ограждений в местах пересечения с подземными сооружениями предусматривать конструкции ограждений, позволяющие производить ремонтные или строительные работы.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2.4.5.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Pr="00450791" w:rsidRDefault="00E42A65" w:rsidP="0045079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50791">
        <w:rPr>
          <w:rFonts w:ascii="Times New Roman" w:hAnsi="Times New Roman"/>
          <w:b/>
          <w:sz w:val="28"/>
          <w:szCs w:val="28"/>
        </w:rPr>
        <w:t>2.5. Малые архитектурные формы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2.5.1. К малым архитектурным формам (МАФ) относятся: элементы монументально-декоративного оформления, устройства для оформления мобильного и вертикального озеленения, водные устройства, муниципальная мебель, коммунально-бытовое и техническое оборудование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Горкинского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сельского поселения. При проектировании и выборе малых архитектурных форм использовать каталоги сертифицированных изделий. Для зон исторической застройки малые архитектурные формы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проектировать на основании индивидуальных проектных разработок.</w:t>
      </w:r>
    </w:p>
    <w:p w:rsidR="00E42A65" w:rsidRDefault="00E42A65" w:rsidP="0045079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br/>
        <w:t>Устройства для оформления озеленения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lastRenderedPageBreak/>
        <w:t xml:space="preserve">2.5.2. Для оформления мобильного и вертикального озеленения применять следующие виды устройств: трельяжи, шпалеры, </w:t>
      </w:r>
      <w:proofErr w:type="spellStart"/>
      <w:r w:rsidRPr="00792B3F">
        <w:rPr>
          <w:rFonts w:ascii="Times New Roman" w:hAnsi="Times New Roman"/>
          <w:sz w:val="28"/>
          <w:szCs w:val="28"/>
        </w:rPr>
        <w:t>перголы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, цветочницы, вазоны. Трельяж и шпалера - легкие деревянные или металлические конструкции в виде решетки для озеленения вьющимися или опирающимися растениями, могут использоваться для организации уголков тихого отдыха, укрытия от солнца, ограждения площадок, технических устройств и сооружений. </w:t>
      </w:r>
      <w:proofErr w:type="spellStart"/>
      <w:r w:rsidRPr="00792B3F">
        <w:rPr>
          <w:rFonts w:ascii="Times New Roman" w:hAnsi="Times New Roman"/>
          <w:sz w:val="28"/>
          <w:szCs w:val="28"/>
        </w:rPr>
        <w:t>Пергола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- легкое решетчатое сооружение из дерева или металла в виде беседки, галереи или навеса, используется как </w:t>
      </w:r>
      <w:r>
        <w:rPr>
          <w:rFonts w:ascii="Times New Roman" w:hAnsi="Times New Roman"/>
          <w:sz w:val="28"/>
          <w:szCs w:val="28"/>
        </w:rPr>
        <w:t>«</w:t>
      </w:r>
      <w:r w:rsidRPr="00792B3F">
        <w:rPr>
          <w:rFonts w:ascii="Times New Roman" w:hAnsi="Times New Roman"/>
          <w:sz w:val="28"/>
          <w:szCs w:val="28"/>
        </w:rPr>
        <w:t>зеленый тоннель</w:t>
      </w:r>
      <w:r>
        <w:rPr>
          <w:rFonts w:ascii="Times New Roman" w:hAnsi="Times New Roman"/>
          <w:sz w:val="28"/>
          <w:szCs w:val="28"/>
        </w:rPr>
        <w:t>»</w:t>
      </w:r>
      <w:r w:rsidRPr="00792B3F">
        <w:rPr>
          <w:rFonts w:ascii="Times New Roman" w:hAnsi="Times New Roman"/>
          <w:sz w:val="28"/>
          <w:szCs w:val="28"/>
        </w:rPr>
        <w:t>, переход между площадками или архитектурными объектами. Цветочницы, вазоны - небольшие емкости с растительным грунтом, в которые высаживаются цветочные растения.</w:t>
      </w:r>
    </w:p>
    <w:p w:rsidR="00E42A65" w:rsidRDefault="00E42A65" w:rsidP="0045079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br/>
        <w:t>Водные устройства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2.5.3. К водным устройствам относятся фонтаны, питьевые фонтанчики, бюветы, родники, декоративные водоемы. Водные устройства выполняют декоративно-эстетическую функцию, улучшают микроклимат, воздушную и акустическую среду. Водные устройства всех видов следует снабжать водосливными трубами, отводящими избыток воды в дренажную сеть и ливневую канализацию.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2.5.3.1. Фонтаны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проектировать на основании индивидуальных проектных разработок.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2.5.3.2. Питьевые фонтанчики могут быть как типовыми, так и выполненными по специально разработанному проекту, их следует размещать в зонах отдыха и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- на спортивных площадках. Место размещения питьевого фонтанчика и подход к нему оборудовать твердым видом покрытия, высота должна составлять не более 90 см для взрослых и не более 70 см для детей.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2.5.3.3. </w:t>
      </w:r>
      <w:r>
        <w:rPr>
          <w:rFonts w:ascii="Times New Roman" w:hAnsi="Times New Roman"/>
          <w:sz w:val="28"/>
          <w:szCs w:val="28"/>
        </w:rPr>
        <w:t>Р</w:t>
      </w:r>
      <w:r w:rsidRPr="00792B3F">
        <w:rPr>
          <w:rFonts w:ascii="Times New Roman" w:hAnsi="Times New Roman"/>
          <w:sz w:val="28"/>
          <w:szCs w:val="28"/>
        </w:rPr>
        <w:t xml:space="preserve">одники на территории поселения должны соответствовать качеству воды согласно требованиям </w:t>
      </w:r>
      <w:proofErr w:type="spellStart"/>
      <w:r w:rsidRPr="00792B3F">
        <w:rPr>
          <w:rFonts w:ascii="Times New Roman" w:hAnsi="Times New Roman"/>
          <w:sz w:val="28"/>
          <w:szCs w:val="28"/>
        </w:rPr>
        <w:t>СанПиНов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и иметь положительное заключение органов санитарно-эпидемиологического надзора, на особо охраняемых территориях природного комплекса для обустройства родника, кроме вышеуказанного заключения, требуется разрешение уполномоченных органов природопользования и охраны окружающей среды. Родники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оборудовать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E42A65" w:rsidRDefault="00E42A65" w:rsidP="00F466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45079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Мебель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B3F">
        <w:rPr>
          <w:rFonts w:ascii="Times New Roman" w:hAnsi="Times New Roman"/>
          <w:sz w:val="28"/>
          <w:szCs w:val="28"/>
        </w:rPr>
        <w:t>сельского поселения</w:t>
      </w:r>
    </w:p>
    <w:p w:rsidR="00E42A65" w:rsidRDefault="00E42A65" w:rsidP="0045079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2.5.4. К мебели сельского поселения (муниципальная мебель) относятся: различные виды скамей отдыха, размещаемые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2.5.4.1. Скамьи устанавливать на твердые виды покрытия или фундамент. В зонах отдыха, лесопарках, детских площадках может допускаться установка </w:t>
      </w:r>
      <w:r w:rsidRPr="00792B3F">
        <w:rPr>
          <w:rFonts w:ascii="Times New Roman" w:hAnsi="Times New Roman"/>
          <w:sz w:val="28"/>
          <w:szCs w:val="28"/>
        </w:rPr>
        <w:lastRenderedPageBreak/>
        <w:t xml:space="preserve">скамей на мягкие виды покрытия. При наличии фундамента его части выполнять не </w:t>
      </w:r>
      <w:proofErr w:type="gramStart"/>
      <w:r w:rsidRPr="00792B3F">
        <w:rPr>
          <w:rFonts w:ascii="Times New Roman" w:hAnsi="Times New Roman"/>
          <w:sz w:val="28"/>
          <w:szCs w:val="28"/>
        </w:rPr>
        <w:t>выступающими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 над поверхностью земли. Высота скамьи для отдыха взрослого человека от уровня покрытия до плоскости сидения - 420-480 мм. Поверхности скамьи для отдыха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выполнять из дерева, с различными видами водоустойчивой обработки (предпочтительно - пропиткой).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2.5.4.2. На территории особо охраняемых природных </w:t>
      </w:r>
      <w:proofErr w:type="gramStart"/>
      <w:r w:rsidRPr="00792B3F">
        <w:rPr>
          <w:rFonts w:ascii="Times New Roman" w:hAnsi="Times New Roman"/>
          <w:sz w:val="28"/>
          <w:szCs w:val="28"/>
        </w:rPr>
        <w:t>территорий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 возможно выполнять скамьи и столы из древесных пней-срубов, бревен и плах, не имеющих сколов и острых углов.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2.5.4.3.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450791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Уличное коммунально-бытовое оборудование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2.5.5. Уличное коммунально-бытовое оборудование обычно представлено различными видами мусоросборников - контейнеров и урн. </w:t>
      </w:r>
      <w:r>
        <w:rPr>
          <w:rFonts w:ascii="Times New Roman" w:hAnsi="Times New Roman"/>
          <w:sz w:val="28"/>
          <w:szCs w:val="28"/>
        </w:rPr>
        <w:t>П</w:t>
      </w:r>
      <w:r w:rsidRPr="00792B3F">
        <w:rPr>
          <w:rFonts w:ascii="Times New Roman" w:hAnsi="Times New Roman"/>
          <w:sz w:val="28"/>
          <w:szCs w:val="28"/>
        </w:rPr>
        <w:t xml:space="preserve">ри выборе того или иного вида коммунально-бытового оборудования </w:t>
      </w:r>
      <w:r>
        <w:rPr>
          <w:rFonts w:ascii="Times New Roman" w:hAnsi="Times New Roman"/>
          <w:sz w:val="28"/>
          <w:szCs w:val="28"/>
        </w:rPr>
        <w:t>о</w:t>
      </w:r>
      <w:r w:rsidRPr="00792B3F">
        <w:rPr>
          <w:rFonts w:ascii="Times New Roman" w:hAnsi="Times New Roman"/>
          <w:sz w:val="28"/>
          <w:szCs w:val="28"/>
        </w:rPr>
        <w:t xml:space="preserve">сновными требованиями являются: </w:t>
      </w:r>
      <w:proofErr w:type="spellStart"/>
      <w:r w:rsidRPr="00792B3F">
        <w:rPr>
          <w:rFonts w:ascii="Times New Roman" w:hAnsi="Times New Roman"/>
          <w:sz w:val="28"/>
          <w:szCs w:val="28"/>
        </w:rPr>
        <w:t>экологичность</w:t>
      </w:r>
      <w:proofErr w:type="spellEnd"/>
      <w:r w:rsidRPr="00792B3F">
        <w:rPr>
          <w:rFonts w:ascii="Times New Roman" w:hAnsi="Times New Roman"/>
          <w:sz w:val="28"/>
          <w:szCs w:val="28"/>
        </w:rPr>
        <w:t>, безопасность (отсутствие острых углов), удобство в пользовании, легкость очистки, привлекательный внешний вид.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2.5.5.1. Для сбора бытового мусора на улицах, площадях, объектах рекреации применять малогабаритные (малые) контейнеры (менее 0,5 куб</w:t>
      </w:r>
      <w:proofErr w:type="gramStart"/>
      <w:r w:rsidRPr="00792B3F">
        <w:rPr>
          <w:rFonts w:ascii="Times New Roman" w:hAnsi="Times New Roman"/>
          <w:sz w:val="28"/>
          <w:szCs w:val="28"/>
        </w:rPr>
        <w:t>.м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) и (или) урны, устанавливая их у входов: в объекты торговли и общественного питания, другие учреждения общественного назначения, жилые дома и сооружения транспорта (автобусные остановки). </w:t>
      </w:r>
      <w:r>
        <w:rPr>
          <w:rFonts w:ascii="Times New Roman" w:hAnsi="Times New Roman"/>
          <w:sz w:val="28"/>
          <w:szCs w:val="28"/>
        </w:rPr>
        <w:t>Р</w:t>
      </w:r>
      <w:r w:rsidRPr="00792B3F">
        <w:rPr>
          <w:rFonts w:ascii="Times New Roman" w:hAnsi="Times New Roman"/>
          <w:sz w:val="28"/>
          <w:szCs w:val="28"/>
        </w:rPr>
        <w:t>асстановк</w:t>
      </w:r>
      <w:r>
        <w:rPr>
          <w:rFonts w:ascii="Times New Roman" w:hAnsi="Times New Roman"/>
          <w:sz w:val="28"/>
          <w:szCs w:val="28"/>
        </w:rPr>
        <w:t xml:space="preserve">а урн </w:t>
      </w:r>
      <w:r w:rsidRPr="00792B3F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должна </w:t>
      </w:r>
      <w:r w:rsidRPr="00792B3F">
        <w:rPr>
          <w:rFonts w:ascii="Times New Roman" w:hAnsi="Times New Roman"/>
          <w:sz w:val="28"/>
          <w:szCs w:val="28"/>
        </w:rPr>
        <w:t>меша</w:t>
      </w:r>
      <w:r>
        <w:rPr>
          <w:rFonts w:ascii="Times New Roman" w:hAnsi="Times New Roman"/>
          <w:sz w:val="28"/>
          <w:szCs w:val="28"/>
        </w:rPr>
        <w:t xml:space="preserve">ть </w:t>
      </w:r>
      <w:r w:rsidRPr="00792B3F">
        <w:rPr>
          <w:rFonts w:ascii="Times New Roman" w:hAnsi="Times New Roman"/>
          <w:sz w:val="28"/>
          <w:szCs w:val="28"/>
        </w:rPr>
        <w:t>передвижению пешеходов, проезду инвалидных и детских колясок.</w:t>
      </w:r>
    </w:p>
    <w:p w:rsidR="00E42A65" w:rsidRDefault="00E42A65" w:rsidP="00B67D77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br/>
        <w:t>Уличное техническое оборудование</w:t>
      </w:r>
    </w:p>
    <w:p w:rsidR="00E42A65" w:rsidRDefault="00E42A65" w:rsidP="00B67D77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2.5.6. К уличному техническому оборудованию относятся: укрытия таксофонов, почтовые ящики, автоматы по продаже воды и др., торговые палатки, элементы инженерного оборудования (подъемные площадки для инвалидных колясок, смотровые люки, решетки </w:t>
      </w:r>
      <w:proofErr w:type="spellStart"/>
      <w:r w:rsidRPr="00792B3F">
        <w:rPr>
          <w:rFonts w:ascii="Times New Roman" w:hAnsi="Times New Roman"/>
          <w:sz w:val="28"/>
          <w:szCs w:val="28"/>
        </w:rPr>
        <w:t>дождеприемных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колодцев, вентиляционные шахты подземных коммуникаций, шкафы телефонной связи и т.п.).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2.5.6.1. </w:t>
      </w:r>
      <w:r>
        <w:rPr>
          <w:rFonts w:ascii="Times New Roman" w:hAnsi="Times New Roman"/>
          <w:sz w:val="28"/>
          <w:szCs w:val="28"/>
        </w:rPr>
        <w:t>При устройстве</w:t>
      </w:r>
      <w:r w:rsidRPr="00792B3F">
        <w:rPr>
          <w:rFonts w:ascii="Times New Roman" w:hAnsi="Times New Roman"/>
          <w:sz w:val="28"/>
          <w:szCs w:val="28"/>
        </w:rPr>
        <w:t xml:space="preserve"> уличного технического оборудования долж</w:t>
      </w:r>
      <w:r>
        <w:rPr>
          <w:rFonts w:ascii="Times New Roman" w:hAnsi="Times New Roman"/>
          <w:sz w:val="28"/>
          <w:szCs w:val="28"/>
        </w:rPr>
        <w:t>ен</w:t>
      </w:r>
      <w:r w:rsidRPr="00792B3F">
        <w:rPr>
          <w:rFonts w:ascii="Times New Roman" w:hAnsi="Times New Roman"/>
          <w:sz w:val="28"/>
          <w:szCs w:val="28"/>
        </w:rPr>
        <w:t xml:space="preserve"> обеспечивать</w:t>
      </w:r>
      <w:r>
        <w:rPr>
          <w:rFonts w:ascii="Times New Roman" w:hAnsi="Times New Roman"/>
          <w:sz w:val="28"/>
          <w:szCs w:val="28"/>
        </w:rPr>
        <w:t>ся</w:t>
      </w:r>
      <w:r w:rsidRPr="00792B3F">
        <w:rPr>
          <w:rFonts w:ascii="Times New Roman" w:hAnsi="Times New Roman"/>
          <w:sz w:val="28"/>
          <w:szCs w:val="28"/>
        </w:rPr>
        <w:t xml:space="preserve"> удобный подход к оборудованию и соответствовать разделу 3 </w:t>
      </w:r>
      <w:proofErr w:type="spellStart"/>
      <w:r w:rsidRPr="00792B3F">
        <w:rPr>
          <w:rFonts w:ascii="Times New Roman" w:hAnsi="Times New Roman"/>
          <w:sz w:val="28"/>
          <w:szCs w:val="28"/>
        </w:rPr>
        <w:t>СНиП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35-01.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2.5.7. </w:t>
      </w:r>
      <w:r>
        <w:rPr>
          <w:rFonts w:ascii="Times New Roman" w:hAnsi="Times New Roman"/>
          <w:sz w:val="28"/>
          <w:szCs w:val="28"/>
        </w:rPr>
        <w:t>При о</w:t>
      </w:r>
      <w:r w:rsidRPr="00792B3F">
        <w:rPr>
          <w:rFonts w:ascii="Times New Roman" w:hAnsi="Times New Roman"/>
          <w:sz w:val="28"/>
          <w:szCs w:val="28"/>
        </w:rPr>
        <w:t>формлени</w:t>
      </w:r>
      <w:r>
        <w:rPr>
          <w:rFonts w:ascii="Times New Roman" w:hAnsi="Times New Roman"/>
          <w:sz w:val="28"/>
          <w:szCs w:val="28"/>
        </w:rPr>
        <w:t>и</w:t>
      </w:r>
      <w:r w:rsidRPr="00792B3F">
        <w:rPr>
          <w:rFonts w:ascii="Times New Roman" w:hAnsi="Times New Roman"/>
          <w:sz w:val="28"/>
          <w:szCs w:val="28"/>
        </w:rPr>
        <w:t xml:space="preserve"> элементов инженерного оборудования </w:t>
      </w:r>
      <w:r>
        <w:rPr>
          <w:rFonts w:ascii="Times New Roman" w:hAnsi="Times New Roman"/>
          <w:sz w:val="28"/>
          <w:szCs w:val="28"/>
        </w:rPr>
        <w:t>запрещается</w:t>
      </w:r>
      <w:r w:rsidRPr="00792B3F">
        <w:rPr>
          <w:rFonts w:ascii="Times New Roman" w:hAnsi="Times New Roman"/>
          <w:sz w:val="28"/>
          <w:szCs w:val="28"/>
        </w:rPr>
        <w:t xml:space="preserve"> нарушать уровень благоустройства формируемой среды, ухудшать условия передвижения, противоречить техническим условиям, в том числе: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крышки люков смотровых колодцев, расположенных на территории пешеходных коммуникаций (в т.ч. уличных переходов), проектировать в одном уровне с покрытием прилегающей поверхности, или перепад отметок не должен превышать 20 мм, а зазоры между краем люка и покрытием тротуара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lastRenderedPageBreak/>
        <w:t xml:space="preserve"> - не более 15 мм;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вентиляционные шахты оборудовать решетками.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Pr="00D62562" w:rsidRDefault="00E42A65" w:rsidP="00D62562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62562">
        <w:rPr>
          <w:rFonts w:ascii="Times New Roman" w:hAnsi="Times New Roman"/>
          <w:b/>
          <w:sz w:val="28"/>
          <w:szCs w:val="28"/>
        </w:rPr>
        <w:t>2.6. Игровое и спортивное оборудование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2.6.1. Игровое и спортивное оборудование на территории поселения может быть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обеспечивать соответствие оборудования анатомо-физиологическим особенностям разных возрастных групп </w:t>
      </w:r>
      <w:r w:rsidRPr="00FA323C">
        <w:rPr>
          <w:rFonts w:ascii="Times New Roman" w:hAnsi="Times New Roman"/>
          <w:sz w:val="28"/>
          <w:szCs w:val="28"/>
        </w:rPr>
        <w:t>(таблица 13 Приложения 2 к настоящим Нормам).</w:t>
      </w:r>
    </w:p>
    <w:p w:rsidR="00E42A65" w:rsidRDefault="00E42A65" w:rsidP="00D62562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br/>
        <w:t>Игровое оборудование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2.6.2. </w:t>
      </w:r>
      <w:r>
        <w:rPr>
          <w:rFonts w:ascii="Times New Roman" w:hAnsi="Times New Roman"/>
          <w:sz w:val="28"/>
          <w:szCs w:val="28"/>
        </w:rPr>
        <w:t xml:space="preserve">При установке </w:t>
      </w:r>
      <w:r w:rsidRPr="00792B3F">
        <w:rPr>
          <w:rFonts w:ascii="Times New Roman" w:hAnsi="Times New Roman"/>
          <w:sz w:val="28"/>
          <w:szCs w:val="28"/>
        </w:rPr>
        <w:t>игрово</w:t>
      </w:r>
      <w:r>
        <w:rPr>
          <w:rFonts w:ascii="Times New Roman" w:hAnsi="Times New Roman"/>
          <w:sz w:val="28"/>
          <w:szCs w:val="28"/>
        </w:rPr>
        <w:t>го</w:t>
      </w:r>
      <w:r w:rsidRPr="00792B3F">
        <w:rPr>
          <w:rFonts w:ascii="Times New Roman" w:hAnsi="Times New Roman"/>
          <w:sz w:val="28"/>
          <w:szCs w:val="28"/>
        </w:rPr>
        <w:t xml:space="preserve"> оборудовани</w:t>
      </w:r>
      <w:r>
        <w:rPr>
          <w:rFonts w:ascii="Times New Roman" w:hAnsi="Times New Roman"/>
          <w:sz w:val="28"/>
          <w:szCs w:val="28"/>
        </w:rPr>
        <w:t>я</w:t>
      </w:r>
      <w:r w:rsidRPr="00792B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92B3F">
        <w:rPr>
          <w:rFonts w:ascii="Times New Roman" w:hAnsi="Times New Roman"/>
          <w:sz w:val="28"/>
          <w:szCs w:val="28"/>
        </w:rPr>
        <w:t xml:space="preserve">ледует учитывать требования санитарно-гигиенических норм, охраны жизни и здоровья ребенка, быть удобным в технической эксплуатации, эстетически привлекательным.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применение модульного оборудования, обеспечивающего вариантность сочетаний элементов.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2.6.3. Требования к материалу игрового оборудования и условиям его обработки: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деревянное оборудование, выполненное из твердых пород дерева со специальной обработкой, предотвращающей гниение, усыхание, возгорание, сколы; отполированное, острые углы закруглены;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- металл преимущественно для несущих конструкций оборудования, должен иметь надежные соединения и соответствующую обработку (влагостойкая покраска, антикоррозийное покрытие);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применять </w:t>
      </w:r>
      <w:proofErr w:type="spellStart"/>
      <w:r w:rsidRPr="00792B3F">
        <w:rPr>
          <w:rFonts w:ascii="Times New Roman" w:hAnsi="Times New Roman"/>
          <w:sz w:val="28"/>
          <w:szCs w:val="28"/>
        </w:rPr>
        <w:t>металлопластик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(не травмирует, не ржавеет, морозоустойчив);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бетонные и железобетонные элементы оборудования должны быть выполнены из бетона марки не ниже 300, морозостойкостью не менее 150, иметь гладкие поверхности;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оборудование из пластика и полимеров должно быть выполнено с гладкой поверхностью и яркой, чистой цветовой гаммой окраски, не выцветающей от воздействия климатических факторов.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>4</w:t>
      </w:r>
      <w:r w:rsidRPr="00792B3F">
        <w:rPr>
          <w:rFonts w:ascii="Times New Roman" w:hAnsi="Times New Roman"/>
          <w:sz w:val="28"/>
          <w:szCs w:val="28"/>
        </w:rPr>
        <w:t xml:space="preserve">. При размещении игрового оборудования на детских игровых площадках соблюдать минимальные расстояния безопасности в соответствии с </w:t>
      </w:r>
      <w:r w:rsidRPr="00FA323C">
        <w:rPr>
          <w:rFonts w:ascii="Times New Roman" w:hAnsi="Times New Roman"/>
          <w:sz w:val="28"/>
          <w:szCs w:val="28"/>
        </w:rPr>
        <w:t>таблицей 15 Приложения 2 к настоящим Нормам.</w:t>
      </w:r>
      <w:r w:rsidRPr="00792B3F">
        <w:rPr>
          <w:rFonts w:ascii="Times New Roman" w:hAnsi="Times New Roman"/>
          <w:sz w:val="28"/>
          <w:szCs w:val="28"/>
        </w:rPr>
        <w:t xml:space="preserve"> В пределах указанных расстояний на участках территории площадки не допускается размещения других видов игрового оборудования, скамей, урн, бортовых камней и твердых видов покрытия, а также веток, стволов, корней деревьев. Требования к параметрам игрового оборудования и его отдельных частей указаны в </w:t>
      </w:r>
      <w:r w:rsidRPr="00FA323C">
        <w:rPr>
          <w:rFonts w:ascii="Times New Roman" w:hAnsi="Times New Roman"/>
          <w:sz w:val="28"/>
          <w:szCs w:val="28"/>
        </w:rPr>
        <w:t>таблице 14 Приложения 2 к настоящим Нормам</w:t>
      </w:r>
      <w:r w:rsidRPr="00792B3F">
        <w:rPr>
          <w:rFonts w:ascii="Times New Roman" w:hAnsi="Times New Roman"/>
          <w:sz w:val="28"/>
          <w:szCs w:val="28"/>
        </w:rPr>
        <w:t>.</w:t>
      </w:r>
    </w:p>
    <w:p w:rsidR="00E42A65" w:rsidRDefault="00E42A65" w:rsidP="00D62562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br/>
        <w:t>Спортивное оборудование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D62562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lastRenderedPageBreak/>
        <w:t>2.6.6. Спортивное оборудование, предназначенное для всех возрастных групп населения, размеща</w:t>
      </w:r>
      <w:r>
        <w:rPr>
          <w:rFonts w:ascii="Times New Roman" w:hAnsi="Times New Roman"/>
          <w:sz w:val="28"/>
          <w:szCs w:val="28"/>
        </w:rPr>
        <w:t>ть</w:t>
      </w:r>
      <w:r w:rsidRPr="00792B3F">
        <w:rPr>
          <w:rFonts w:ascii="Times New Roman" w:hAnsi="Times New Roman"/>
          <w:sz w:val="28"/>
          <w:szCs w:val="28"/>
        </w:rPr>
        <w:t xml:space="preserve"> на спортивных, физкультурных площадках,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При размещении руководствоваться каталогами сертифицированного оборудования.</w:t>
      </w:r>
    </w:p>
    <w:p w:rsidR="00E42A65" w:rsidRDefault="00E42A65" w:rsidP="00D62562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D62562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2.7. Освещение и осветительное оборудование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2.7.1. В различных градостроительных условиях предусматривать функциональное, архитектурное и информационное освещение с целью решения утилитарных, </w:t>
      </w:r>
      <w:proofErr w:type="spellStart"/>
      <w:r w:rsidRPr="00792B3F">
        <w:rPr>
          <w:rFonts w:ascii="Times New Roman" w:hAnsi="Times New Roman"/>
          <w:sz w:val="28"/>
          <w:szCs w:val="28"/>
        </w:rPr>
        <w:t>светопланировочных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92B3F">
        <w:rPr>
          <w:rFonts w:ascii="Times New Roman" w:hAnsi="Times New Roman"/>
          <w:sz w:val="28"/>
          <w:szCs w:val="28"/>
        </w:rPr>
        <w:t>светокомпозиционных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задач, в т.ч. при необходимости светоцветового зонирования территорий поселения и формирования системы </w:t>
      </w:r>
      <w:proofErr w:type="spellStart"/>
      <w:r w:rsidRPr="00792B3F">
        <w:rPr>
          <w:rFonts w:ascii="Times New Roman" w:hAnsi="Times New Roman"/>
          <w:sz w:val="28"/>
          <w:szCs w:val="28"/>
        </w:rPr>
        <w:t>светопространственных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ансамблей.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2.7.2. При проектировании каждой из трех основных групп осветительных установок (функционального, архитектурного освещения, световой информации) обеспечивать: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</w:t>
      </w:r>
      <w:proofErr w:type="spellStart"/>
      <w:r w:rsidRPr="00792B3F">
        <w:rPr>
          <w:rFonts w:ascii="Times New Roman" w:hAnsi="Times New Roman"/>
          <w:sz w:val="28"/>
          <w:szCs w:val="28"/>
        </w:rPr>
        <w:t>СНиП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23-05);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надежность работы установок согласно Правилам 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- экономичность и </w:t>
      </w:r>
      <w:proofErr w:type="spellStart"/>
      <w:r w:rsidRPr="00792B3F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применяемых установок, рациональное распределение и использование электроэнергии;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удобство обслуживания и управления при разных режимах работы установок.</w:t>
      </w:r>
    </w:p>
    <w:p w:rsidR="00E42A65" w:rsidRDefault="00E42A65" w:rsidP="00D62562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br/>
      </w:r>
    </w:p>
    <w:p w:rsidR="00E42A65" w:rsidRDefault="00E42A65" w:rsidP="00D62562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42A65" w:rsidRDefault="00E42A65" w:rsidP="00D62562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42A65" w:rsidRPr="00D62562" w:rsidRDefault="00E42A65" w:rsidP="00D62562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62562">
        <w:rPr>
          <w:rFonts w:ascii="Times New Roman" w:hAnsi="Times New Roman"/>
          <w:b/>
          <w:sz w:val="28"/>
          <w:szCs w:val="28"/>
        </w:rPr>
        <w:t>Функциональное освещение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2.7.3. Функциональное освещение осуществляется стационарными установками освещения дорожных покрытий</w:t>
      </w:r>
      <w:r>
        <w:rPr>
          <w:rFonts w:ascii="Times New Roman" w:hAnsi="Times New Roman"/>
          <w:sz w:val="28"/>
          <w:szCs w:val="28"/>
        </w:rPr>
        <w:t>,</w:t>
      </w:r>
      <w:r w:rsidRPr="00792B3F">
        <w:rPr>
          <w:rFonts w:ascii="Times New Roman" w:hAnsi="Times New Roman"/>
          <w:sz w:val="28"/>
          <w:szCs w:val="28"/>
        </w:rPr>
        <w:t xml:space="preserve"> простран</w:t>
      </w:r>
      <w:proofErr w:type="gramStart"/>
      <w:r w:rsidRPr="00792B3F">
        <w:rPr>
          <w:rFonts w:ascii="Times New Roman" w:hAnsi="Times New Roman"/>
          <w:sz w:val="28"/>
          <w:szCs w:val="28"/>
        </w:rPr>
        <w:t>ств в тр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анспортных и пешеходных зонах. Установки </w:t>
      </w:r>
      <w:r>
        <w:rPr>
          <w:rFonts w:ascii="Times New Roman" w:hAnsi="Times New Roman"/>
          <w:sz w:val="28"/>
          <w:szCs w:val="28"/>
        </w:rPr>
        <w:t>ф</w:t>
      </w:r>
      <w:r w:rsidRPr="00792B3F">
        <w:rPr>
          <w:rFonts w:ascii="Times New Roman" w:hAnsi="Times New Roman"/>
          <w:sz w:val="28"/>
          <w:szCs w:val="28"/>
        </w:rPr>
        <w:t>ункционально</w:t>
      </w:r>
      <w:r>
        <w:rPr>
          <w:rFonts w:ascii="Times New Roman" w:hAnsi="Times New Roman"/>
          <w:sz w:val="28"/>
          <w:szCs w:val="28"/>
        </w:rPr>
        <w:t>го</w:t>
      </w:r>
      <w:r w:rsidRPr="00792B3F">
        <w:rPr>
          <w:rFonts w:ascii="Times New Roman" w:hAnsi="Times New Roman"/>
          <w:sz w:val="28"/>
          <w:szCs w:val="28"/>
        </w:rPr>
        <w:t xml:space="preserve"> освещени</w:t>
      </w:r>
      <w:r>
        <w:rPr>
          <w:rFonts w:ascii="Times New Roman" w:hAnsi="Times New Roman"/>
          <w:sz w:val="28"/>
          <w:szCs w:val="28"/>
        </w:rPr>
        <w:t>я</w:t>
      </w:r>
      <w:r w:rsidRPr="00792B3F">
        <w:rPr>
          <w:rFonts w:ascii="Times New Roman" w:hAnsi="Times New Roman"/>
          <w:sz w:val="28"/>
          <w:szCs w:val="28"/>
        </w:rPr>
        <w:t xml:space="preserve">, как правило, подразделяют </w:t>
      </w:r>
      <w:proofErr w:type="gramStart"/>
      <w:r w:rsidRPr="00792B3F">
        <w:rPr>
          <w:rFonts w:ascii="Times New Roman" w:hAnsi="Times New Roman"/>
          <w:sz w:val="28"/>
          <w:szCs w:val="28"/>
        </w:rPr>
        <w:t>на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 обычные, </w:t>
      </w:r>
      <w:proofErr w:type="spellStart"/>
      <w:r w:rsidRPr="00792B3F">
        <w:rPr>
          <w:rFonts w:ascii="Times New Roman" w:hAnsi="Times New Roman"/>
          <w:sz w:val="28"/>
          <w:szCs w:val="28"/>
        </w:rPr>
        <w:t>высокомачтовые</w:t>
      </w:r>
      <w:proofErr w:type="spellEnd"/>
      <w:r w:rsidRPr="00792B3F">
        <w:rPr>
          <w:rFonts w:ascii="Times New Roman" w:hAnsi="Times New Roman"/>
          <w:sz w:val="28"/>
          <w:szCs w:val="28"/>
        </w:rPr>
        <w:t>, парапетные, газонные и встроенные.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2.7.3.1. В обычных установках светильники располагать на опорах (венчающие, консольные), подвесах или фасадах (бра, плафоны) на высоте от 3 </w:t>
      </w:r>
      <w:r w:rsidRPr="00792B3F">
        <w:rPr>
          <w:rFonts w:ascii="Times New Roman" w:hAnsi="Times New Roman"/>
          <w:sz w:val="28"/>
          <w:szCs w:val="28"/>
        </w:rPr>
        <w:lastRenderedPageBreak/>
        <w:t xml:space="preserve">до 15 м. Их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применять в транспортных и пешеходных зонах как наиболее традиционные.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2.7.3.2. В </w:t>
      </w:r>
      <w:proofErr w:type="spellStart"/>
      <w:r w:rsidRPr="00792B3F">
        <w:rPr>
          <w:rFonts w:ascii="Times New Roman" w:hAnsi="Times New Roman"/>
          <w:sz w:val="28"/>
          <w:szCs w:val="28"/>
        </w:rPr>
        <w:t>высокомачтовых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установках осветительные приборы (прожекторы или светильники) располагать на опорах на высоте 20 и более метров. Эти установки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использовать для освещения обширных пространств, транспортных развязок и магистралей, открытых паркингов.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2.7.3.3. В парапетных установках светильники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встраивать линией или пунктиром в парапет высотой до 1,2 метров, ограждающий проезжую часть путепроводов, мостов, эстакад, пандусов, развязок, а также тротуары и площадки. Их применение </w:t>
      </w:r>
      <w:proofErr w:type="spellStart"/>
      <w:r w:rsidRPr="00792B3F">
        <w:rPr>
          <w:rFonts w:ascii="Times New Roman" w:hAnsi="Times New Roman"/>
          <w:sz w:val="28"/>
          <w:szCs w:val="28"/>
        </w:rPr>
        <w:t>обосновается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технико-экономическими и (или) художественными аргументами.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2.7.3.4. Газонные светильники служат для освещения газонов, цветников, пешеходных дорожек и площадок. Они могут предусматриваться на территориях общественных пространств и объектов рекреации в зонах минимального вандализма.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2.7.3.5. Светильники, встроенные в ступени, подпорные стенки, ограждения, цоколи зданий и сооружений, </w:t>
      </w:r>
      <w:r>
        <w:rPr>
          <w:rFonts w:ascii="Times New Roman" w:hAnsi="Times New Roman"/>
          <w:sz w:val="28"/>
          <w:szCs w:val="28"/>
        </w:rPr>
        <w:t>малые архитектурные формы</w:t>
      </w:r>
      <w:r w:rsidRPr="00792B3F">
        <w:rPr>
          <w:rFonts w:ascii="Times New Roman" w:hAnsi="Times New Roman"/>
          <w:sz w:val="28"/>
          <w:szCs w:val="28"/>
        </w:rPr>
        <w:t>, использовать для освещения пешеходных зон территорий общественного назначения.</w:t>
      </w:r>
    </w:p>
    <w:p w:rsidR="00E42A65" w:rsidRDefault="00E42A65" w:rsidP="00D62562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br/>
        <w:t>Архитектурное освещение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2.7.4. Архитектурное освещение применять для формирования художественно выразительной визуальной среды вечером, выявления из темноты и образной интерпретации памятников архитектуры, истории и культуры, инженерного и монументального искусства, </w:t>
      </w:r>
      <w:r>
        <w:rPr>
          <w:rFonts w:ascii="Times New Roman" w:hAnsi="Times New Roman"/>
          <w:sz w:val="28"/>
          <w:szCs w:val="28"/>
        </w:rPr>
        <w:t>малые архитектурные формы</w:t>
      </w:r>
      <w:r w:rsidRPr="00792B3F">
        <w:rPr>
          <w:rFonts w:ascii="Times New Roman" w:hAnsi="Times New Roman"/>
          <w:sz w:val="28"/>
          <w:szCs w:val="28"/>
        </w:rPr>
        <w:t>, доминантных и достопримечательных объектов, ландшафтных композиций, создания световых ансамблей. 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2.7.4.1. К временным установкам </w:t>
      </w:r>
      <w:r>
        <w:rPr>
          <w:rFonts w:ascii="Times New Roman" w:hAnsi="Times New Roman"/>
          <w:sz w:val="28"/>
          <w:szCs w:val="28"/>
        </w:rPr>
        <w:t>а</w:t>
      </w:r>
      <w:r w:rsidRPr="00792B3F">
        <w:rPr>
          <w:rFonts w:ascii="Times New Roman" w:hAnsi="Times New Roman"/>
          <w:sz w:val="28"/>
          <w:szCs w:val="28"/>
        </w:rPr>
        <w:t>рхитектурно</w:t>
      </w:r>
      <w:r>
        <w:rPr>
          <w:rFonts w:ascii="Times New Roman" w:hAnsi="Times New Roman"/>
          <w:sz w:val="28"/>
          <w:szCs w:val="28"/>
        </w:rPr>
        <w:t>го</w:t>
      </w:r>
      <w:r w:rsidRPr="00792B3F">
        <w:rPr>
          <w:rFonts w:ascii="Times New Roman" w:hAnsi="Times New Roman"/>
          <w:sz w:val="28"/>
          <w:szCs w:val="28"/>
        </w:rPr>
        <w:t xml:space="preserve"> освещени</w:t>
      </w:r>
      <w:r>
        <w:rPr>
          <w:rFonts w:ascii="Times New Roman" w:hAnsi="Times New Roman"/>
          <w:sz w:val="28"/>
          <w:szCs w:val="28"/>
        </w:rPr>
        <w:t>я</w:t>
      </w:r>
      <w:r w:rsidRPr="00792B3F">
        <w:rPr>
          <w:rFonts w:ascii="Times New Roman" w:hAnsi="Times New Roman"/>
          <w:sz w:val="28"/>
          <w:szCs w:val="28"/>
        </w:rPr>
        <w:t xml:space="preserve">  относится</w:t>
      </w:r>
      <w:r>
        <w:rPr>
          <w:rFonts w:ascii="Times New Roman" w:hAnsi="Times New Roman"/>
          <w:sz w:val="28"/>
          <w:szCs w:val="28"/>
        </w:rPr>
        <w:t>:</w:t>
      </w:r>
      <w:r w:rsidRPr="00792B3F">
        <w:rPr>
          <w:rFonts w:ascii="Times New Roman" w:hAnsi="Times New Roman"/>
          <w:sz w:val="28"/>
          <w:szCs w:val="28"/>
        </w:rPr>
        <w:t xml:space="preserve"> праздничная иллюминация</w:t>
      </w:r>
      <w:r>
        <w:rPr>
          <w:rFonts w:ascii="Times New Roman" w:hAnsi="Times New Roman"/>
          <w:sz w:val="28"/>
          <w:szCs w:val="28"/>
        </w:rPr>
        <w:t>,</w:t>
      </w:r>
      <w:r w:rsidRPr="00792B3F">
        <w:rPr>
          <w:rFonts w:ascii="Times New Roman" w:hAnsi="Times New Roman"/>
          <w:sz w:val="28"/>
          <w:szCs w:val="28"/>
        </w:rPr>
        <w:t xml:space="preserve"> световые гирлянды, сетки, контурные обтяжки, </w:t>
      </w:r>
      <w:proofErr w:type="spellStart"/>
      <w:r w:rsidRPr="00792B3F">
        <w:rPr>
          <w:rFonts w:ascii="Times New Roman" w:hAnsi="Times New Roman"/>
          <w:sz w:val="28"/>
          <w:szCs w:val="28"/>
        </w:rPr>
        <w:t>светографические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Pr="00792B3F">
        <w:rPr>
          <w:rFonts w:ascii="Times New Roman" w:hAnsi="Times New Roman"/>
          <w:sz w:val="28"/>
          <w:szCs w:val="28"/>
        </w:rPr>
        <w:t>световодов</w:t>
      </w:r>
      <w:proofErr w:type="spellEnd"/>
      <w:r w:rsidRPr="00792B3F">
        <w:rPr>
          <w:rFonts w:ascii="Times New Roman" w:hAnsi="Times New Roman"/>
          <w:sz w:val="28"/>
          <w:szCs w:val="28"/>
        </w:rPr>
        <w:t>, световые проекции, лазерные рисунки и т.п.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2.7.5. В целях архитектурного освещения могут использоваться также установки </w:t>
      </w:r>
      <w:r>
        <w:rPr>
          <w:rFonts w:ascii="Times New Roman" w:hAnsi="Times New Roman"/>
          <w:sz w:val="28"/>
          <w:szCs w:val="28"/>
        </w:rPr>
        <w:t>ф</w:t>
      </w:r>
      <w:r w:rsidRPr="00792B3F">
        <w:rPr>
          <w:rFonts w:ascii="Times New Roman" w:hAnsi="Times New Roman"/>
          <w:sz w:val="28"/>
          <w:szCs w:val="28"/>
        </w:rPr>
        <w:t>ункциональное освещение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E42A65" w:rsidRDefault="00E42A65" w:rsidP="00D62562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br/>
        <w:t>Световая информация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2.7.6. Световая информация, в том числе, световая реклама, должна помогать ориентации пешеходов и водителей автотранспорта в пространстве и </w:t>
      </w:r>
      <w:r w:rsidRPr="00792B3F">
        <w:rPr>
          <w:rFonts w:ascii="Times New Roman" w:hAnsi="Times New Roman"/>
          <w:sz w:val="28"/>
          <w:szCs w:val="28"/>
        </w:rPr>
        <w:lastRenderedPageBreak/>
        <w:t xml:space="preserve">участвовать в решении </w:t>
      </w:r>
      <w:proofErr w:type="spellStart"/>
      <w:r w:rsidRPr="00792B3F">
        <w:rPr>
          <w:rFonts w:ascii="Times New Roman" w:hAnsi="Times New Roman"/>
          <w:sz w:val="28"/>
          <w:szCs w:val="28"/>
        </w:rPr>
        <w:t>светокомпозиционных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задач.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D62562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Источники света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2.7.7. В стационарных установках </w:t>
      </w:r>
      <w:r>
        <w:rPr>
          <w:rFonts w:ascii="Times New Roman" w:hAnsi="Times New Roman"/>
          <w:sz w:val="28"/>
          <w:szCs w:val="28"/>
        </w:rPr>
        <w:t xml:space="preserve">функционального </w:t>
      </w:r>
      <w:r w:rsidRPr="00792B3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архитектурного освещения</w:t>
      </w:r>
      <w:r w:rsidRPr="00792B3F">
        <w:rPr>
          <w:rFonts w:ascii="Times New Roman" w:hAnsi="Times New Roman"/>
          <w:sz w:val="28"/>
          <w:szCs w:val="28"/>
        </w:rPr>
        <w:t xml:space="preserve"> применять </w:t>
      </w:r>
      <w:proofErr w:type="spellStart"/>
      <w:r w:rsidRPr="00792B3F">
        <w:rPr>
          <w:rFonts w:ascii="Times New Roman" w:hAnsi="Times New Roman"/>
          <w:sz w:val="28"/>
          <w:szCs w:val="28"/>
        </w:rPr>
        <w:t>энергоэффективные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2.7.8. Источники света в установках </w:t>
      </w:r>
      <w:r>
        <w:rPr>
          <w:rFonts w:ascii="Times New Roman" w:hAnsi="Times New Roman"/>
          <w:sz w:val="28"/>
          <w:szCs w:val="28"/>
        </w:rPr>
        <w:t>функционального освещения</w:t>
      </w:r>
      <w:r w:rsidRPr="00792B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применять</w:t>
      </w:r>
      <w:r w:rsidRPr="00792B3F">
        <w:rPr>
          <w:rFonts w:ascii="Times New Roman" w:hAnsi="Times New Roman"/>
          <w:sz w:val="28"/>
          <w:szCs w:val="28"/>
        </w:rPr>
        <w:t xml:space="preserve">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2.7.9. В установках </w:t>
      </w:r>
      <w:r>
        <w:rPr>
          <w:rFonts w:ascii="Times New Roman" w:hAnsi="Times New Roman"/>
          <w:sz w:val="28"/>
          <w:szCs w:val="28"/>
        </w:rPr>
        <w:t>архитектурного освещения</w:t>
      </w:r>
      <w:r w:rsidRPr="00792B3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световой информации</w:t>
      </w:r>
      <w:r w:rsidRPr="00792B3F">
        <w:rPr>
          <w:rFonts w:ascii="Times New Roman" w:hAnsi="Times New Roman"/>
          <w:sz w:val="28"/>
          <w:szCs w:val="28"/>
        </w:rPr>
        <w:t xml:space="preserve"> использова</w:t>
      </w:r>
      <w:r>
        <w:rPr>
          <w:rFonts w:ascii="Times New Roman" w:hAnsi="Times New Roman"/>
          <w:sz w:val="28"/>
          <w:szCs w:val="28"/>
        </w:rPr>
        <w:t>ть</w:t>
      </w:r>
      <w:r w:rsidRPr="00792B3F">
        <w:rPr>
          <w:rFonts w:ascii="Times New Roman" w:hAnsi="Times New Roman"/>
          <w:sz w:val="28"/>
          <w:szCs w:val="28"/>
        </w:rPr>
        <w:t xml:space="preserve"> источники белого или цветного света с учетом формируемых условия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D62562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Освещение транспортных и пешеходных зон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2.7.10. В установках </w:t>
      </w:r>
      <w:r>
        <w:rPr>
          <w:rFonts w:ascii="Times New Roman" w:hAnsi="Times New Roman"/>
          <w:sz w:val="28"/>
          <w:szCs w:val="28"/>
        </w:rPr>
        <w:t>функционального освещения</w:t>
      </w:r>
      <w:r w:rsidRPr="00792B3F">
        <w:rPr>
          <w:rFonts w:ascii="Times New Roman" w:hAnsi="Times New Roman"/>
          <w:sz w:val="28"/>
          <w:szCs w:val="28"/>
        </w:rPr>
        <w:t xml:space="preserve"> транспортных и пешеходных зон применять осветительные приборы направленного в нижнюю полусферу прямого, рассеянного или отраженного света. Применение светильников с неограниченным </w:t>
      </w:r>
      <w:proofErr w:type="spellStart"/>
      <w:r w:rsidRPr="00792B3F">
        <w:rPr>
          <w:rFonts w:ascii="Times New Roman" w:hAnsi="Times New Roman"/>
          <w:sz w:val="28"/>
          <w:szCs w:val="28"/>
        </w:rPr>
        <w:t>светораспределением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Установка последних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на озелененных территориях или на фоне освещенных фасадов зданий, сооружений, склонов рельефа.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2.7.1</w:t>
      </w:r>
      <w:r>
        <w:rPr>
          <w:rFonts w:ascii="Times New Roman" w:hAnsi="Times New Roman"/>
          <w:sz w:val="28"/>
          <w:szCs w:val="28"/>
        </w:rPr>
        <w:t>1</w:t>
      </w:r>
      <w:r w:rsidRPr="00792B3F">
        <w:rPr>
          <w:rFonts w:ascii="Times New Roman" w:hAnsi="Times New Roman"/>
          <w:sz w:val="28"/>
          <w:szCs w:val="28"/>
        </w:rPr>
        <w:t xml:space="preserve">. Выбор типа, расположения и способа установки светильников </w:t>
      </w:r>
      <w:r>
        <w:rPr>
          <w:rFonts w:ascii="Times New Roman" w:hAnsi="Times New Roman"/>
          <w:sz w:val="28"/>
          <w:szCs w:val="28"/>
        </w:rPr>
        <w:t>функционального освещения</w:t>
      </w:r>
      <w:r w:rsidRPr="00792B3F">
        <w:rPr>
          <w:rFonts w:ascii="Times New Roman" w:hAnsi="Times New Roman"/>
          <w:sz w:val="28"/>
          <w:szCs w:val="28"/>
        </w:rPr>
        <w:t xml:space="preserve"> транспортных и пешеходных зон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осуществлять с учетом формируемого масштаба </w:t>
      </w:r>
      <w:proofErr w:type="spellStart"/>
      <w:r w:rsidRPr="00792B3F">
        <w:rPr>
          <w:rFonts w:ascii="Times New Roman" w:hAnsi="Times New Roman"/>
          <w:sz w:val="28"/>
          <w:szCs w:val="28"/>
        </w:rPr>
        <w:t>светопространств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92B3F">
        <w:rPr>
          <w:rFonts w:ascii="Times New Roman" w:hAnsi="Times New Roman"/>
          <w:sz w:val="28"/>
          <w:szCs w:val="28"/>
        </w:rPr>
        <w:t>Над проезжей частью улиц, дорог и площадей светильники на опорах устанавливать на высоте не менее 8 м. В пешеходных зонах высота установки светильников на опорах - не менее 3,5 м и не более 5,5 м. Светильники (бра, плафоны) для освещения проездов, тротуаров и площадок, расположенных у зданий, устанавливать на высоте не менее 3 м.</w:t>
      </w:r>
      <w:proofErr w:type="gramEnd"/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lastRenderedPageBreak/>
        <w:t>2.7.1</w:t>
      </w:r>
      <w:r>
        <w:rPr>
          <w:rFonts w:ascii="Times New Roman" w:hAnsi="Times New Roman"/>
          <w:sz w:val="28"/>
          <w:szCs w:val="28"/>
        </w:rPr>
        <w:t>2</w:t>
      </w:r>
      <w:r w:rsidRPr="00792B3F">
        <w:rPr>
          <w:rFonts w:ascii="Times New Roman" w:hAnsi="Times New Roman"/>
          <w:sz w:val="28"/>
          <w:szCs w:val="28"/>
        </w:rPr>
        <w:t>. Опоры уличных светильников для освещения проезжей части магистральных улиц (районных) могут располагаться на расстоянии не менее 0,6 м от лицевой грани бортового камня до цоколя опоры, на уличной сети местного значения это расстояние допускается уменьшать до 0,3 м при условии отсутствия автобусного движения, а также регулярного движения грузовых машин. Опора не должна находиться между пожарным гидрантом и проезжей частью улиц и дорог.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2.7.1</w:t>
      </w:r>
      <w:r>
        <w:rPr>
          <w:rFonts w:ascii="Times New Roman" w:hAnsi="Times New Roman"/>
          <w:sz w:val="28"/>
          <w:szCs w:val="28"/>
        </w:rPr>
        <w:t>3</w:t>
      </w:r>
      <w:r w:rsidRPr="00792B3F">
        <w:rPr>
          <w:rFonts w:ascii="Times New Roman" w:hAnsi="Times New Roman"/>
          <w:sz w:val="28"/>
          <w:szCs w:val="28"/>
        </w:rPr>
        <w:t>. Опоры на пересечениях магистральных улиц и дорог, как правило, устанавливаются до начала закругления тротуаров и не ближе 1,5 м от различного рода въездов, не нарушая единого строя линии их установки.</w:t>
      </w:r>
    </w:p>
    <w:p w:rsidR="00E42A65" w:rsidRDefault="00E42A65" w:rsidP="00D62562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br/>
        <w:t>Режимы работы осветительных установок</w:t>
      </w:r>
    </w:p>
    <w:p w:rsidR="00E42A65" w:rsidRDefault="00E42A65" w:rsidP="00D62562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2.7.1</w:t>
      </w:r>
      <w:r>
        <w:rPr>
          <w:rFonts w:ascii="Times New Roman" w:hAnsi="Times New Roman"/>
          <w:sz w:val="28"/>
          <w:szCs w:val="28"/>
        </w:rPr>
        <w:t>4</w:t>
      </w:r>
      <w:r w:rsidRPr="00792B3F">
        <w:rPr>
          <w:rFonts w:ascii="Times New Roman" w:hAnsi="Times New Roman"/>
          <w:sz w:val="28"/>
          <w:szCs w:val="28"/>
        </w:rPr>
        <w:t xml:space="preserve">. При проектировании </w:t>
      </w:r>
      <w:r>
        <w:rPr>
          <w:rFonts w:ascii="Times New Roman" w:hAnsi="Times New Roman"/>
          <w:sz w:val="28"/>
          <w:szCs w:val="28"/>
        </w:rPr>
        <w:t>функционального и архитектурного освещения,</w:t>
      </w:r>
      <w:r w:rsidRPr="00792B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световой информации,</w:t>
      </w:r>
      <w:r w:rsidRPr="00792B3F">
        <w:rPr>
          <w:rFonts w:ascii="Times New Roman" w:hAnsi="Times New Roman"/>
          <w:sz w:val="28"/>
          <w:szCs w:val="28"/>
        </w:rPr>
        <w:t xml:space="preserve"> в целях рационального использования электроэнергии и обеспечения визуального разнообразия среды населенного пункта в темное время суток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предусматривать следующие режимы их работы: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- вечерний будничный режим, когда функционируют все стационарные установки </w:t>
      </w:r>
      <w:r>
        <w:rPr>
          <w:rFonts w:ascii="Times New Roman" w:hAnsi="Times New Roman"/>
          <w:sz w:val="28"/>
          <w:szCs w:val="28"/>
        </w:rPr>
        <w:t>функционального и архитектурного освещения,</w:t>
      </w:r>
      <w:r w:rsidRPr="00792B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световой информации</w:t>
      </w:r>
      <w:r w:rsidRPr="00792B3F">
        <w:rPr>
          <w:rFonts w:ascii="Times New Roman" w:hAnsi="Times New Roman"/>
          <w:sz w:val="28"/>
          <w:szCs w:val="28"/>
        </w:rPr>
        <w:t>, за исключением систем праздничного освещения;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- ночной дежурный режим, когда в установках </w:t>
      </w:r>
      <w:r>
        <w:rPr>
          <w:rFonts w:ascii="Times New Roman" w:hAnsi="Times New Roman"/>
          <w:sz w:val="28"/>
          <w:szCs w:val="28"/>
        </w:rPr>
        <w:t>функционального и архитектурного освещения,</w:t>
      </w:r>
      <w:r w:rsidRPr="00792B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световой информации</w:t>
      </w:r>
      <w:r w:rsidRPr="00792B3F">
        <w:rPr>
          <w:rFonts w:ascii="Times New Roman" w:hAnsi="Times New Roman"/>
          <w:sz w:val="28"/>
          <w:szCs w:val="28"/>
        </w:rPr>
        <w:t xml:space="preserve"> может отключаться часть осветительных приборов, допускаемая нормами освещенности и распоряжениями сельской администрации;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праздничный режим, когда функционируют все стационарные и временные осветительные установки трех групп в часы суток и дни недели, определяемые сельской администрацией;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- сезонный режим, предусматриваемый главным образом в рекреационных зонах для стационарных и временных установок </w:t>
      </w:r>
      <w:r>
        <w:rPr>
          <w:rFonts w:ascii="Times New Roman" w:hAnsi="Times New Roman"/>
          <w:sz w:val="28"/>
          <w:szCs w:val="28"/>
        </w:rPr>
        <w:t xml:space="preserve">функционального и архитектурного освещения </w:t>
      </w:r>
      <w:r w:rsidRPr="00792B3F">
        <w:rPr>
          <w:rFonts w:ascii="Times New Roman" w:hAnsi="Times New Roman"/>
          <w:sz w:val="28"/>
          <w:szCs w:val="28"/>
        </w:rPr>
        <w:t xml:space="preserve"> в определенные сроки (зимой, осенью).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2.7.1</w:t>
      </w:r>
      <w:r>
        <w:rPr>
          <w:rFonts w:ascii="Times New Roman" w:hAnsi="Times New Roman"/>
          <w:sz w:val="28"/>
          <w:szCs w:val="28"/>
        </w:rPr>
        <w:t>5</w:t>
      </w:r>
      <w:r w:rsidRPr="00792B3F">
        <w:rPr>
          <w:rFonts w:ascii="Times New Roman" w:hAnsi="Times New Roman"/>
          <w:sz w:val="28"/>
          <w:szCs w:val="28"/>
        </w:rPr>
        <w:t>.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лк. Отключение производить: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- установок </w:t>
      </w:r>
      <w:r>
        <w:rPr>
          <w:rFonts w:ascii="Times New Roman" w:hAnsi="Times New Roman"/>
          <w:sz w:val="28"/>
          <w:szCs w:val="28"/>
        </w:rPr>
        <w:t xml:space="preserve">функционального освещения </w:t>
      </w:r>
      <w:r w:rsidRPr="00792B3F">
        <w:rPr>
          <w:rFonts w:ascii="Times New Roman" w:hAnsi="Times New Roman"/>
          <w:sz w:val="28"/>
          <w:szCs w:val="28"/>
        </w:rPr>
        <w:t>- утром при повышении освещенности до 10 лк; время возможного отключения части уличных светильников при переходе с вечернего на ночной режим устанавливается администрацией поселения;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- установок </w:t>
      </w:r>
      <w:r>
        <w:rPr>
          <w:rFonts w:ascii="Times New Roman" w:hAnsi="Times New Roman"/>
          <w:sz w:val="28"/>
          <w:szCs w:val="28"/>
        </w:rPr>
        <w:t>архитектурного освещения</w:t>
      </w:r>
      <w:r w:rsidRPr="00792B3F">
        <w:rPr>
          <w:rFonts w:ascii="Times New Roman" w:hAnsi="Times New Roman"/>
          <w:sz w:val="28"/>
          <w:szCs w:val="28"/>
        </w:rPr>
        <w:t xml:space="preserve"> - в соответствии с решением администрации поселения, которая для большинства освещаемых объектов назначает вечерний режим в зимнее и летнее полугодие до полуночи и до часу ночи соответственно, а на ряде объектов (градостроительные доминанты и т.п.) установки </w:t>
      </w:r>
      <w:r>
        <w:rPr>
          <w:rFonts w:ascii="Times New Roman" w:hAnsi="Times New Roman"/>
          <w:sz w:val="28"/>
          <w:szCs w:val="28"/>
        </w:rPr>
        <w:t>архитектурного освещения</w:t>
      </w:r>
      <w:r w:rsidRPr="00792B3F">
        <w:rPr>
          <w:rFonts w:ascii="Times New Roman" w:hAnsi="Times New Roman"/>
          <w:sz w:val="28"/>
          <w:szCs w:val="28"/>
        </w:rPr>
        <w:t xml:space="preserve"> могут функционировать от заката до рассвета;</w:t>
      </w:r>
    </w:p>
    <w:p w:rsidR="00E42A65" w:rsidRDefault="00E42A65" w:rsidP="005F24F7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lastRenderedPageBreak/>
        <w:t xml:space="preserve">- установок </w:t>
      </w:r>
      <w:r>
        <w:rPr>
          <w:rFonts w:ascii="Times New Roman" w:hAnsi="Times New Roman"/>
          <w:sz w:val="28"/>
          <w:szCs w:val="28"/>
        </w:rPr>
        <w:t>световой информации</w:t>
      </w:r>
      <w:r w:rsidRPr="00792B3F">
        <w:rPr>
          <w:rFonts w:ascii="Times New Roman" w:hAnsi="Times New Roman"/>
          <w:sz w:val="28"/>
          <w:szCs w:val="28"/>
        </w:rPr>
        <w:t xml:space="preserve"> - по решению соответствующих ведомств или владельцев.</w:t>
      </w:r>
    </w:p>
    <w:p w:rsidR="00E42A65" w:rsidRDefault="00E42A65" w:rsidP="005F24F7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Pr="00D62562" w:rsidRDefault="00E42A65" w:rsidP="00D62562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62562">
        <w:rPr>
          <w:rFonts w:ascii="Times New Roman" w:hAnsi="Times New Roman"/>
          <w:b/>
          <w:sz w:val="28"/>
          <w:szCs w:val="28"/>
        </w:rPr>
        <w:t>2.8. Средства наружной рекламы и информации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D62562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2.8.1.</w:t>
      </w:r>
      <w:r w:rsidR="00961BE0" w:rsidRPr="00E04B30">
        <w:t xml:space="preserve"> </w:t>
      </w:r>
      <w:r w:rsidR="00961BE0" w:rsidRPr="00961BE0">
        <w:rPr>
          <w:rFonts w:ascii="Times New Roman" w:hAnsi="Times New Roman"/>
          <w:sz w:val="28"/>
          <w:szCs w:val="28"/>
        </w:rPr>
        <w:t xml:space="preserve">Размещение средств наружной рекламы и информации на территории населенного пункта производить </w:t>
      </w:r>
      <w:proofErr w:type="gramStart"/>
      <w:r w:rsidR="00961BE0" w:rsidRPr="00961BE0">
        <w:rPr>
          <w:rFonts w:ascii="Times New Roman" w:hAnsi="Times New Roman"/>
          <w:sz w:val="28"/>
          <w:szCs w:val="28"/>
        </w:rPr>
        <w:t>согласно приложений</w:t>
      </w:r>
      <w:proofErr w:type="gramEnd"/>
      <w:r w:rsidR="00961BE0" w:rsidRPr="00961BE0">
        <w:rPr>
          <w:rFonts w:ascii="Times New Roman" w:hAnsi="Times New Roman"/>
          <w:sz w:val="28"/>
          <w:szCs w:val="28"/>
        </w:rPr>
        <w:t xml:space="preserve"> </w:t>
      </w:r>
      <w:r w:rsidR="00B33952">
        <w:rPr>
          <w:rFonts w:ascii="Times New Roman" w:hAnsi="Times New Roman"/>
          <w:sz w:val="28"/>
          <w:szCs w:val="28"/>
        </w:rPr>
        <w:t>7</w:t>
      </w:r>
      <w:r w:rsidR="00961BE0" w:rsidRPr="00961BE0">
        <w:rPr>
          <w:rFonts w:ascii="Times New Roman" w:hAnsi="Times New Roman"/>
          <w:sz w:val="28"/>
          <w:szCs w:val="28"/>
        </w:rPr>
        <w:t xml:space="preserve"> и </w:t>
      </w:r>
      <w:r w:rsidR="00B33952">
        <w:rPr>
          <w:rFonts w:ascii="Times New Roman" w:hAnsi="Times New Roman"/>
          <w:sz w:val="28"/>
          <w:szCs w:val="28"/>
        </w:rPr>
        <w:t>8</w:t>
      </w:r>
      <w:r w:rsidR="00961BE0" w:rsidRPr="00961BE0">
        <w:rPr>
          <w:rFonts w:ascii="Times New Roman" w:hAnsi="Times New Roman"/>
          <w:sz w:val="28"/>
          <w:szCs w:val="28"/>
        </w:rPr>
        <w:t xml:space="preserve"> к настоящим Правилам</w:t>
      </w:r>
      <w:r w:rsidRPr="00961BE0">
        <w:rPr>
          <w:rFonts w:ascii="Times New Roman" w:hAnsi="Times New Roman"/>
          <w:sz w:val="28"/>
          <w:szCs w:val="28"/>
        </w:rPr>
        <w:t>.</w:t>
      </w:r>
      <w:r w:rsidRPr="00961BE0">
        <w:rPr>
          <w:rFonts w:ascii="Times New Roman" w:hAnsi="Times New Roman"/>
          <w:sz w:val="28"/>
          <w:szCs w:val="28"/>
        </w:rPr>
        <w:br/>
      </w:r>
    </w:p>
    <w:p w:rsidR="00E42A65" w:rsidRPr="00D62562" w:rsidRDefault="00E42A65" w:rsidP="00D62562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62562">
        <w:rPr>
          <w:rFonts w:ascii="Times New Roman" w:hAnsi="Times New Roman"/>
          <w:b/>
          <w:sz w:val="28"/>
          <w:szCs w:val="28"/>
        </w:rPr>
        <w:t>2.9. Некапитальные нестационарные сооружения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2.9.1. Некапитальными нестационарными являются сооружения, выполненные из легких конструкций, не предусматривающих устройство заглубленных фундаментов и подземных сооружений - это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дизайна и освещения, характеру сложившейся среды населенного пункта и условиям долговременной эксплуатации. При остеклении витрин применять безосколочные, </w:t>
      </w:r>
      <w:proofErr w:type="spellStart"/>
      <w:r w:rsidRPr="00792B3F">
        <w:rPr>
          <w:rFonts w:ascii="Times New Roman" w:hAnsi="Times New Roman"/>
          <w:sz w:val="28"/>
          <w:szCs w:val="28"/>
        </w:rPr>
        <w:t>ударостойкие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материалы, безопасные упрочняющие многослойные пленочные покрытия, поликарбонатные стекла. При проектировании </w:t>
      </w:r>
      <w:proofErr w:type="spellStart"/>
      <w:r w:rsidRPr="00792B3F">
        <w:rPr>
          <w:rFonts w:ascii="Times New Roman" w:hAnsi="Times New Roman"/>
          <w:sz w:val="28"/>
          <w:szCs w:val="28"/>
        </w:rPr>
        <w:t>мини-маркетов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, мини-рынков, торговых рядов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применение быстро возводимых модульных комплексов, выполняемых из легких конструкций.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2.9.2. Размещение некапитальных нестационарных сооружений на территориях поселения,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При размещении сооружений в границах охранных зон зарегистрированных памятников культурного наследия (природы)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размещения согласовывать с уполномоченными органами охраны памятников, природопользования и охраны окружающей среды.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2.9.2.1.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B3F">
        <w:rPr>
          <w:rFonts w:ascii="Times New Roman" w:hAnsi="Times New Roman"/>
          <w:sz w:val="28"/>
          <w:szCs w:val="28"/>
        </w:rPr>
        <w:t>Не допускается размещение некапитальных нестационарных сооружений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а также ближе 25 м - от вентиляционных шахт, 20 м - от окон жилых помещений, перед витринами торговых предприятий, 3 м - от ствола дерева.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2.9.3. Сооружения предприятий мелкорозничной торговли, бытового обслуживания и питания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размещать на территориях пешеходных зон, в </w:t>
      </w:r>
      <w:r w:rsidRPr="00792B3F">
        <w:rPr>
          <w:rFonts w:ascii="Times New Roman" w:hAnsi="Times New Roman"/>
          <w:sz w:val="28"/>
          <w:szCs w:val="28"/>
        </w:rPr>
        <w:lastRenderedPageBreak/>
        <w:t>парках, садах, на бульварах населенного пункта. Сооружения устанавливать на твердые виды покрытия, оборудовать осветительным оборудованием,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доступности 200 м).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2.9.4. Размещение остановочных павильонов предусматривать в местах остановок пассажирского транспорта. Для установки павильона предусматривать площадку с твердыми видами покрытия размером 2,0x5,0 м и более. Расстояние от края проезжей части до ближайшей конструкции павильона - не менее 3,0 м, расстояние от боковых конструкций павильона до ствола деревьев - не менее 2,0 м для деревьев с компактной кроной. При проектировании остановочных пунктов и размещении ограждений остановочных площадок руководствоваться </w:t>
      </w:r>
      <w:proofErr w:type="gramStart"/>
      <w:r w:rsidRPr="00792B3F">
        <w:rPr>
          <w:rFonts w:ascii="Times New Roman" w:hAnsi="Times New Roman"/>
          <w:sz w:val="28"/>
          <w:szCs w:val="28"/>
        </w:rPr>
        <w:t>соответствующими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 ГОСТ и </w:t>
      </w:r>
      <w:proofErr w:type="spellStart"/>
      <w:r w:rsidRPr="00792B3F">
        <w:rPr>
          <w:rFonts w:ascii="Times New Roman" w:hAnsi="Times New Roman"/>
          <w:sz w:val="28"/>
          <w:szCs w:val="28"/>
        </w:rPr>
        <w:t>СНиП</w:t>
      </w:r>
      <w:proofErr w:type="spellEnd"/>
      <w:r w:rsidRPr="00792B3F">
        <w:rPr>
          <w:rFonts w:ascii="Times New Roman" w:hAnsi="Times New Roman"/>
          <w:sz w:val="28"/>
          <w:szCs w:val="28"/>
        </w:rPr>
        <w:t>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2.9.5. 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АЗС, на автостоянках, а также - при некапитальных нестационарных сооружениях питания. Следует учитывать, что не допускается размещение туалетных кабин на придомовой территории, при этом расстояние до жилых и общественных зданий должно быть не менее 20 м. Туалетную кабину необходимо устанавливать на твердые виды покрытия.</w:t>
      </w:r>
    </w:p>
    <w:p w:rsidR="00E42A65" w:rsidRDefault="00E42A65" w:rsidP="00D62562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br/>
        <w:t>2.10. Оформление и оборудование зданий и сооружений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2.10.1. Проектирование оформления и оборудования зданий и сооружений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792B3F">
        <w:rPr>
          <w:rFonts w:ascii="Times New Roman" w:hAnsi="Times New Roman"/>
          <w:sz w:val="28"/>
          <w:szCs w:val="28"/>
        </w:rPr>
        <w:t>отмостки</w:t>
      </w:r>
      <w:proofErr w:type="spellEnd"/>
      <w:r w:rsidRPr="00792B3F">
        <w:rPr>
          <w:rFonts w:ascii="Times New Roman" w:hAnsi="Times New Roman"/>
          <w:sz w:val="28"/>
          <w:szCs w:val="28"/>
        </w:rPr>
        <w:t>, домовых знаков, защитных сеток и т.п.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2.10.2. Колористическое решение зданий и сооружений проектировать с учетом концепции общего цветового решения застройки улиц и территорий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92B3F">
        <w:rPr>
          <w:rFonts w:ascii="Times New Roman" w:hAnsi="Times New Roman"/>
          <w:sz w:val="28"/>
          <w:szCs w:val="28"/>
        </w:rPr>
        <w:t>сельского поселения.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2.10.3. </w:t>
      </w:r>
      <w:proofErr w:type="gramStart"/>
      <w:r w:rsidRPr="00792B3F">
        <w:rPr>
          <w:rFonts w:ascii="Times New Roman" w:hAnsi="Times New Roman"/>
          <w:sz w:val="28"/>
          <w:szCs w:val="28"/>
        </w:rPr>
        <w:t xml:space="preserve">На зданиях и сооружениях населенного пункта предусматривать размещение следующих домовых знаков: указатель наименования улицы, указатель номера дома, указатель номера подъезда и квартир, международный символ доступности объекта для инвалидов, </w:t>
      </w:r>
      <w:proofErr w:type="spellStart"/>
      <w:r w:rsidRPr="00792B3F">
        <w:rPr>
          <w:rFonts w:ascii="Times New Roman" w:hAnsi="Times New Roman"/>
          <w:sz w:val="28"/>
          <w:szCs w:val="28"/>
        </w:rPr>
        <w:t>флагодержатели</w:t>
      </w:r>
      <w:proofErr w:type="spellEnd"/>
      <w:r w:rsidRPr="00792B3F">
        <w:rPr>
          <w:rFonts w:ascii="Times New Roman" w:hAnsi="Times New Roman"/>
          <w:sz w:val="28"/>
          <w:szCs w:val="28"/>
        </w:rPr>
        <w:t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канализации, указатель сооружений подземного газопровода.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улично-дорожной сети.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lastRenderedPageBreak/>
        <w:t xml:space="preserve">2.10.4. Для обеспечения поверхностного </w:t>
      </w:r>
      <w:proofErr w:type="spellStart"/>
      <w:r w:rsidRPr="00792B3F">
        <w:rPr>
          <w:rFonts w:ascii="Times New Roman" w:hAnsi="Times New Roman"/>
          <w:sz w:val="28"/>
          <w:szCs w:val="28"/>
        </w:rPr>
        <w:t>водоотовода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от зданий и сооружений по их периметру предусматривается устройство </w:t>
      </w:r>
      <w:proofErr w:type="spellStart"/>
      <w:r w:rsidRPr="00792B3F">
        <w:rPr>
          <w:rFonts w:ascii="Times New Roman" w:hAnsi="Times New Roman"/>
          <w:sz w:val="28"/>
          <w:szCs w:val="28"/>
        </w:rPr>
        <w:t>отмостки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с надежной гидроизоляцией. Уклон </w:t>
      </w:r>
      <w:proofErr w:type="spellStart"/>
      <w:r w:rsidRPr="00792B3F">
        <w:rPr>
          <w:rFonts w:ascii="Times New Roman" w:hAnsi="Times New Roman"/>
          <w:sz w:val="28"/>
          <w:szCs w:val="28"/>
        </w:rPr>
        <w:t>отмостки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- не менее 10% в сторону от здания. Ширина </w:t>
      </w:r>
      <w:proofErr w:type="spellStart"/>
      <w:r w:rsidRPr="00792B3F">
        <w:rPr>
          <w:rFonts w:ascii="Times New Roman" w:hAnsi="Times New Roman"/>
          <w:sz w:val="28"/>
          <w:szCs w:val="28"/>
        </w:rPr>
        <w:t>отмостки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для зданий и сооружений - 0,8-1,2 м, в сложных геологических условиях (грунты с карстами) - 1,5-3 м. В случае примыкания здания к пешеходным коммуникациям, роль </w:t>
      </w:r>
      <w:proofErr w:type="spellStart"/>
      <w:r w:rsidRPr="00792B3F">
        <w:rPr>
          <w:rFonts w:ascii="Times New Roman" w:hAnsi="Times New Roman"/>
          <w:sz w:val="28"/>
          <w:szCs w:val="28"/>
        </w:rPr>
        <w:t>отмостки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обычно выполняет тротуар с твердым видом покрытия.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2.10.5. При организации стока воды со скатных крыш через водосточные трубы: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не допускать высоты свободного падения воды из выходного отверстия трубы более 200 мм;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предусматривать в местах стока воды из трубы на основные пешеходные коммуникации наличие твердого покрытия с уклоном не менее 5% в направлении водоотводных лотков, либо - устройство лотков в покрытии (закрытых или перекрытых решетками согласно пункту 2.1.14 настоящих Норм);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предусматривать устройство дренажа в местах стока воды из трубы на газон или иные мягкие виды покрытия.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2.10.6. Входные группы зданий жилого и общественного назначения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</w:t>
      </w:r>
      <w:proofErr w:type="spellStart"/>
      <w:r w:rsidRPr="00792B3F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групп населения (пандусы, перила и пр.).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2.10.6.1. </w:t>
      </w:r>
      <w:r>
        <w:rPr>
          <w:rFonts w:ascii="Times New Roman" w:hAnsi="Times New Roman"/>
          <w:sz w:val="28"/>
          <w:szCs w:val="28"/>
        </w:rPr>
        <w:t>П</w:t>
      </w:r>
      <w:r w:rsidRPr="00792B3F">
        <w:rPr>
          <w:rFonts w:ascii="Times New Roman" w:hAnsi="Times New Roman"/>
          <w:sz w:val="28"/>
          <w:szCs w:val="28"/>
        </w:rPr>
        <w:t>редусматривать при входных группах площадки с твердыми видами покрытия и различными приемами озеленения. Организация площадок при входах может быть предусмотрена как в границах территории участка, так и на прилегающих к входным группам общественных территориях населенного пункта.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2.10.6.2. Допускается использование части площадки при входных группах для временного </w:t>
      </w:r>
      <w:proofErr w:type="spellStart"/>
      <w:r w:rsidRPr="00792B3F">
        <w:rPr>
          <w:rFonts w:ascii="Times New Roman" w:hAnsi="Times New Roman"/>
          <w:sz w:val="28"/>
          <w:szCs w:val="28"/>
        </w:rPr>
        <w:t>паркирования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легкового транспорта, если при этом обеспечивается ширина прохода, необходимая для пропуска пешеходного потока, что подтверждать расчетом </w:t>
      </w:r>
      <w:r w:rsidRPr="00FA323C">
        <w:rPr>
          <w:rFonts w:ascii="Times New Roman" w:hAnsi="Times New Roman"/>
          <w:sz w:val="28"/>
          <w:szCs w:val="28"/>
        </w:rPr>
        <w:t>(Приложение 3 к настоящим Нормам).</w:t>
      </w:r>
      <w:r w:rsidRPr="00792B3F">
        <w:rPr>
          <w:rFonts w:ascii="Times New Roman" w:hAnsi="Times New Roman"/>
          <w:sz w:val="28"/>
          <w:szCs w:val="28"/>
        </w:rPr>
        <w:t xml:space="preserve"> В этом случае следует предусматривать наличие разделяющих элементов (стационарного или переносного ограждения), контейнерного озеленения.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2.10.6.3. 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выносить на прилегающий тротуар не более чем на 0,5 м.</w:t>
      </w:r>
    </w:p>
    <w:p w:rsidR="00E42A65" w:rsidRPr="00C51D9D" w:rsidRDefault="00E42A65" w:rsidP="00C51D9D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br/>
      </w:r>
      <w:r w:rsidRPr="00C51D9D">
        <w:rPr>
          <w:rFonts w:ascii="Times New Roman" w:hAnsi="Times New Roman"/>
          <w:b/>
          <w:sz w:val="28"/>
          <w:szCs w:val="28"/>
        </w:rPr>
        <w:t>2.11. Площадки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lastRenderedPageBreak/>
        <w:t>2.11.1. На территории населенного пункта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распологать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следующи</w:t>
      </w:r>
      <w:r>
        <w:rPr>
          <w:rFonts w:ascii="Times New Roman" w:hAnsi="Times New Roman"/>
          <w:sz w:val="28"/>
          <w:szCs w:val="28"/>
        </w:rPr>
        <w:t>е</w:t>
      </w:r>
      <w:r w:rsidRPr="00792B3F">
        <w:rPr>
          <w:rFonts w:ascii="Times New Roman" w:hAnsi="Times New Roman"/>
          <w:sz w:val="28"/>
          <w:szCs w:val="28"/>
        </w:rPr>
        <w:t xml:space="preserve"> вид</w:t>
      </w:r>
      <w:r>
        <w:rPr>
          <w:rFonts w:ascii="Times New Roman" w:hAnsi="Times New Roman"/>
          <w:sz w:val="28"/>
          <w:szCs w:val="28"/>
        </w:rPr>
        <w:t>ы</w:t>
      </w:r>
      <w:r w:rsidRPr="00792B3F">
        <w:rPr>
          <w:rFonts w:ascii="Times New Roman" w:hAnsi="Times New Roman"/>
          <w:sz w:val="28"/>
          <w:szCs w:val="28"/>
        </w:rPr>
        <w:t xml:space="preserve"> площадок: для игр детей, отдыха взрослых, занятий спортом, установки мусоросборников, выгула и дрессировки собак, стоянок автомобилей. Размещение площадок в границах охранных зон зарегистрированных памятников культурного наследия и </w:t>
      </w:r>
      <w:proofErr w:type="gramStart"/>
      <w:r w:rsidRPr="00792B3F">
        <w:rPr>
          <w:rFonts w:ascii="Times New Roman" w:hAnsi="Times New Roman"/>
          <w:sz w:val="28"/>
          <w:szCs w:val="28"/>
        </w:rPr>
        <w:t>зон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 особо охраняемых природных территорий необходимо согласовывать с уполномоченными органами охраны памятников, природопользования и охраны окружающей среды.</w:t>
      </w:r>
    </w:p>
    <w:p w:rsidR="00E42A65" w:rsidRDefault="00E42A65" w:rsidP="00C51D9D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br/>
        <w:t>Детские площадки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br/>
        <w:t xml:space="preserve">2.11.2. Детские площадки предназначены для игр и активного отдыха детей разных возрастов: </w:t>
      </w:r>
      <w:proofErr w:type="spellStart"/>
      <w:r w:rsidRPr="00792B3F">
        <w:rPr>
          <w:rFonts w:ascii="Times New Roman" w:hAnsi="Times New Roman"/>
          <w:sz w:val="28"/>
          <w:szCs w:val="28"/>
        </w:rPr>
        <w:t>преддошкольного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организация спортивно-игровых комплексов (</w:t>
      </w:r>
      <w:proofErr w:type="spellStart"/>
      <w:r w:rsidRPr="00792B3F">
        <w:rPr>
          <w:rFonts w:ascii="Times New Roman" w:hAnsi="Times New Roman"/>
          <w:sz w:val="28"/>
          <w:szCs w:val="28"/>
        </w:rPr>
        <w:t>микро-скалодромы</w:t>
      </w:r>
      <w:proofErr w:type="spellEnd"/>
      <w:r w:rsidRPr="00792B3F">
        <w:rPr>
          <w:rFonts w:ascii="Times New Roman" w:hAnsi="Times New Roman"/>
          <w:sz w:val="28"/>
          <w:szCs w:val="28"/>
        </w:rPr>
        <w:t>, велодромы и т.п.) и оборудование специальных мест для катания на самокатах, роликовых досках и коньках.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2.11.3. </w:t>
      </w:r>
      <w:proofErr w:type="gramStart"/>
      <w:r w:rsidRPr="00792B3F">
        <w:rPr>
          <w:rFonts w:ascii="Times New Roman" w:hAnsi="Times New Roman"/>
          <w:sz w:val="28"/>
          <w:szCs w:val="28"/>
        </w:rPr>
        <w:t xml:space="preserve">Расстояние от окон жилых домов и общественных зданий до границ детских площадок дошкольного возраста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 Детские площадки для дошкольного и </w:t>
      </w:r>
      <w:proofErr w:type="spellStart"/>
      <w:r w:rsidRPr="00792B3F">
        <w:rPr>
          <w:rFonts w:ascii="Times New Roman" w:hAnsi="Times New Roman"/>
          <w:sz w:val="28"/>
          <w:szCs w:val="28"/>
        </w:rPr>
        <w:t>преддошкольного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возраста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размещать на участке жилой застройки, площадки для младшего и среднего школьного возраста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, комплексные игровые площадки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размещать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2.11.4. Площадки для игр детей на территориях жилого назначения проектировать из расчета 0,5-0,7 кв</w:t>
      </w:r>
      <w:proofErr w:type="gramStart"/>
      <w:r w:rsidRPr="00792B3F">
        <w:rPr>
          <w:rFonts w:ascii="Times New Roman" w:hAnsi="Times New Roman"/>
          <w:sz w:val="28"/>
          <w:szCs w:val="28"/>
        </w:rPr>
        <w:t>.м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 на 1 жителя. Размеры и условия размещения площадок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проектировать в зависимости от возрастных групп детей и места размещения жилой застройки.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2.11.4.1. Площадки детей </w:t>
      </w:r>
      <w:proofErr w:type="spellStart"/>
      <w:r w:rsidRPr="00792B3F">
        <w:rPr>
          <w:rFonts w:ascii="Times New Roman" w:hAnsi="Times New Roman"/>
          <w:sz w:val="28"/>
          <w:szCs w:val="28"/>
        </w:rPr>
        <w:t>преддошкольного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возраста могут иметь незначительные размеры (50-75 кв</w:t>
      </w:r>
      <w:proofErr w:type="gramStart"/>
      <w:r w:rsidRPr="00792B3F">
        <w:rPr>
          <w:rFonts w:ascii="Times New Roman" w:hAnsi="Times New Roman"/>
          <w:sz w:val="28"/>
          <w:szCs w:val="28"/>
        </w:rPr>
        <w:t>.м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), размещаться отдельно или совмещаться с площадками для тихого отдыха взрослых - в этом случае общую площадь площадки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устанавливать не менее 80 кв.м.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2.11.4.2. Оптимальный размер игровых площадок </w:t>
      </w:r>
      <w:proofErr w:type="spellStart"/>
      <w:r w:rsidRPr="00792B3F">
        <w:rPr>
          <w:rFonts w:ascii="Times New Roman" w:hAnsi="Times New Roman"/>
          <w:sz w:val="28"/>
          <w:szCs w:val="28"/>
        </w:rPr>
        <w:t>устанав</w:t>
      </w:r>
      <w:r>
        <w:rPr>
          <w:rFonts w:ascii="Times New Roman" w:hAnsi="Times New Roman"/>
          <w:sz w:val="28"/>
          <w:szCs w:val="28"/>
        </w:rPr>
        <w:t>и</w:t>
      </w:r>
      <w:r w:rsidRPr="00792B3F">
        <w:rPr>
          <w:rFonts w:ascii="Times New Roman" w:hAnsi="Times New Roman"/>
          <w:sz w:val="28"/>
          <w:szCs w:val="28"/>
        </w:rPr>
        <w:t>ть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для детей дошкольного возраста - 70-150 кв</w:t>
      </w:r>
      <w:proofErr w:type="gramStart"/>
      <w:r w:rsidRPr="00792B3F">
        <w:rPr>
          <w:rFonts w:ascii="Times New Roman" w:hAnsi="Times New Roman"/>
          <w:sz w:val="28"/>
          <w:szCs w:val="28"/>
        </w:rPr>
        <w:t>.м</w:t>
      </w:r>
      <w:proofErr w:type="gramEnd"/>
      <w:r w:rsidRPr="00792B3F">
        <w:rPr>
          <w:rFonts w:ascii="Times New Roman" w:hAnsi="Times New Roman"/>
          <w:sz w:val="28"/>
          <w:szCs w:val="28"/>
        </w:rPr>
        <w:t>, школьного возраста - 100-300 кв.м, комплексных игровых площадок - 900-1600 кв.м. При этом возможно объединение площадок дошкольного возраста с площадками отдыха взрослых (размер площадки - не менее 150 кв.м). Соседствующие детские и взрослые площадки разделять густыми зелеными посадками и (или) декоративными стенками.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2.11.4.3.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</w:t>
      </w:r>
      <w:r w:rsidRPr="00792B3F">
        <w:rPr>
          <w:rFonts w:ascii="Times New Roman" w:hAnsi="Times New Roman"/>
          <w:sz w:val="28"/>
          <w:szCs w:val="28"/>
        </w:rPr>
        <w:lastRenderedPageBreak/>
        <w:t>территориях поселения или в составе застройки согласно пункту 4.3.4 настоящих Норм.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2.11.5.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</w:t>
      </w:r>
      <w:proofErr w:type="gramStart"/>
      <w:r w:rsidRPr="00792B3F">
        <w:rPr>
          <w:rFonts w:ascii="Times New Roman" w:hAnsi="Times New Roman"/>
          <w:sz w:val="28"/>
          <w:szCs w:val="28"/>
        </w:rPr>
        <w:t>дств пр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инимать согласно </w:t>
      </w:r>
      <w:proofErr w:type="spellStart"/>
      <w:r w:rsidRPr="00792B3F">
        <w:rPr>
          <w:rFonts w:ascii="Times New Roman" w:hAnsi="Times New Roman"/>
          <w:sz w:val="28"/>
          <w:szCs w:val="28"/>
        </w:rPr>
        <w:t>СанПиН</w:t>
      </w:r>
      <w:proofErr w:type="spellEnd"/>
      <w:r w:rsidRPr="00792B3F">
        <w:rPr>
          <w:rFonts w:ascii="Times New Roman" w:hAnsi="Times New Roman"/>
          <w:sz w:val="28"/>
          <w:szCs w:val="28"/>
        </w:rPr>
        <w:t>, площадок мусоросборников - 15 м.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2.11.6.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2.11.7. 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2.11.7.1. Мягкие виды покрытия (песчаное, уплотненное песчаное на грунтовом основании или гравийной крошке, мягкое резиновое или мягкое синтетическое) предусматривать на детской площадке в местах расположения игрового оборудования и других, связанных с возможностью падения детей. Места установки скамеек оборудовать твердыми видами покрытия или фундаментом согласно пункту 2.6.4.1 настоящих Норм. При травяном покрытии площадок предусматривать пешеходные дорожки к оборудованию с твердым, мягким или комбинированным видами покрытия.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2.11.7.2. Для сопряжения поверхностей площадки и газона применять садовые бортовые камни со скошенными или закругленными краями.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2.11.7.3. Детские площадки озеленять посадками деревьев и кустарника, с учетом их инсоляции в течение 5 часов светового дня. Деревья с восточной и северной стороны площадки должны высаживаться не ближе 3-х м, а с южной и западной - не ближе 1 м от края площадки до оси дерева. На площадках дошкольного возраста не допускается применение видов растений с колючками. На всех видах детских площадок не допускается применение растений с ядовитыми плодами.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2.11.7.4. Размещение игрового оборудования проектировать с учетом нормативных параметров безопасности, представленных в </w:t>
      </w:r>
      <w:r w:rsidRPr="00232B9E">
        <w:rPr>
          <w:rFonts w:ascii="Times New Roman" w:hAnsi="Times New Roman"/>
          <w:sz w:val="28"/>
          <w:szCs w:val="28"/>
        </w:rPr>
        <w:t>таблице 14 Приложения 2 к настоящим Нормам.</w:t>
      </w:r>
      <w:r w:rsidRPr="00792B3F">
        <w:rPr>
          <w:rFonts w:ascii="Times New Roman" w:hAnsi="Times New Roman"/>
          <w:sz w:val="28"/>
          <w:szCs w:val="28"/>
        </w:rPr>
        <w:t xml:space="preserve"> Площадки спортивно-игровых комплексов оборудовать стендом с правилами поведения на площадке и пользования спортивно-игровым оборудованием.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lastRenderedPageBreak/>
        <w:t>2.11.7.5.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07229F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Площадки отдыха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2.11.8. Площадки отдыха предназначены для тихого отдыха и настольных игр взрослого населения, их следует размещать на участках жилой застройки,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- на озелененных территориях жилой группы, в парках и лесопарках. </w:t>
      </w:r>
      <w:proofErr w:type="gramStart"/>
      <w:r w:rsidRPr="00792B3F">
        <w:rPr>
          <w:rFonts w:ascii="Times New Roman" w:hAnsi="Times New Roman"/>
          <w:sz w:val="28"/>
          <w:szCs w:val="28"/>
        </w:rPr>
        <w:t xml:space="preserve">Площадки отдыха устанавливать проходными, примыкать к проездам, посадочным площадкам остановок, разворотным площадкам - между ними и площадкой отдыха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предусматривать полосу озеленения (кустарник, деревья) не менее 3 м. Расстояние от границы площадки отдыха до мест хранения автомобилей принимать согласно </w:t>
      </w:r>
      <w:proofErr w:type="spellStart"/>
      <w:r w:rsidRPr="00792B3F">
        <w:rPr>
          <w:rFonts w:ascii="Times New Roman" w:hAnsi="Times New Roman"/>
          <w:sz w:val="28"/>
          <w:szCs w:val="28"/>
        </w:rPr>
        <w:t>СанПиН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2.2.1/2.1.1.1200 Расстояние от окон жилых домов до границ площадок тихого отдыха устанавливать не менее 10 м, площадок шумных настольных игр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 - не менее 25 м.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2.11.9. Площадки отдыха на жилых территориях проектировать из расчета 0,1-0,2 кв</w:t>
      </w:r>
      <w:proofErr w:type="gramStart"/>
      <w:r w:rsidRPr="00792B3F">
        <w:rPr>
          <w:rFonts w:ascii="Times New Roman" w:hAnsi="Times New Roman"/>
          <w:sz w:val="28"/>
          <w:szCs w:val="28"/>
        </w:rPr>
        <w:t>.м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 на жителя. Оптимальный размер площадки 50-100 кв</w:t>
      </w:r>
      <w:proofErr w:type="gramStart"/>
      <w:r w:rsidRPr="00792B3F">
        <w:rPr>
          <w:rFonts w:ascii="Times New Roman" w:hAnsi="Times New Roman"/>
          <w:sz w:val="28"/>
          <w:szCs w:val="28"/>
        </w:rPr>
        <w:t>.м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, минимальный размер площадки отдыха - не менее 15-20 кв.м. Допускается совмещение площадок тихого отдыха с детскими площадками согласно пункту 2.12.4.1 настоящих Норм. Не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объединение тихого отдыха и шумных настольных игр на одной площадке. На территориях парков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организация площадок-лужаек для отдыха на траве.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2.11.10. Обязательный 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</w:t>
      </w:r>
      <w:r>
        <w:rPr>
          <w:rFonts w:ascii="Times New Roman" w:hAnsi="Times New Roman"/>
          <w:sz w:val="28"/>
          <w:szCs w:val="28"/>
        </w:rPr>
        <w:t>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2.11.10.1. Покрытие площадки проектировать в виде плиточного мощения. При совмещении площадок отдыха и детских площадок не допускается устройство твердых видов покрытия в зоне детских игр.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2.11.10.2. </w:t>
      </w:r>
      <w:r>
        <w:rPr>
          <w:rFonts w:ascii="Times New Roman" w:hAnsi="Times New Roman"/>
          <w:sz w:val="28"/>
          <w:szCs w:val="28"/>
        </w:rPr>
        <w:t>П</w:t>
      </w:r>
      <w:r w:rsidRPr="00792B3F">
        <w:rPr>
          <w:rFonts w:ascii="Times New Roman" w:hAnsi="Times New Roman"/>
          <w:sz w:val="28"/>
          <w:szCs w:val="28"/>
        </w:rPr>
        <w:t xml:space="preserve">рименять </w:t>
      </w:r>
      <w:proofErr w:type="spellStart"/>
      <w:r w:rsidRPr="00792B3F">
        <w:rPr>
          <w:rFonts w:ascii="Times New Roman" w:hAnsi="Times New Roman"/>
          <w:sz w:val="28"/>
          <w:szCs w:val="28"/>
        </w:rPr>
        <w:t>периметральное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озеленение, одиночные посадки деревьев и кустарников, цветники, вертикальное и мобильное озеленение. Площадки-лужайки должны быть окружены группами деревьев и кустарников, покрытие - из устойчивых к </w:t>
      </w:r>
      <w:proofErr w:type="spellStart"/>
      <w:r w:rsidRPr="00792B3F">
        <w:rPr>
          <w:rFonts w:ascii="Times New Roman" w:hAnsi="Times New Roman"/>
          <w:sz w:val="28"/>
          <w:szCs w:val="28"/>
        </w:rPr>
        <w:t>вытаптыванию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видов трав. 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2.11.10.3. Функционирование осветительного оборудования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обеспечивать в режиме освещения территории, на которой расположена площадка.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2.11.10.4. Минимальный размер площадки с установкой одного стола со скамьями для настольных игр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устанавливать в пределах 12-15 кв.м.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07229F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Спортивные площадки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2.11.1</w:t>
      </w:r>
      <w:r>
        <w:rPr>
          <w:rFonts w:ascii="Times New Roman" w:hAnsi="Times New Roman"/>
          <w:sz w:val="28"/>
          <w:szCs w:val="28"/>
        </w:rPr>
        <w:t>1</w:t>
      </w:r>
      <w:r w:rsidRPr="00792B3F">
        <w:rPr>
          <w:rFonts w:ascii="Times New Roman" w:hAnsi="Times New Roman"/>
          <w:sz w:val="28"/>
          <w:szCs w:val="28"/>
        </w:rPr>
        <w:t xml:space="preserve">. Спортивные площадки, предназначены для занятий физкультурой и спортом всех возрастных групп населения, их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проектировать в составе территорий жилого и рекреационного назначения, участков спортивных </w:t>
      </w:r>
      <w:r w:rsidRPr="00792B3F">
        <w:rPr>
          <w:rFonts w:ascii="Times New Roman" w:hAnsi="Times New Roman"/>
          <w:sz w:val="28"/>
          <w:szCs w:val="28"/>
        </w:rPr>
        <w:lastRenderedPageBreak/>
        <w:t xml:space="preserve">сооружений, участков общеобразовательных школ. Проектирование спортивных площадок вести в зависимости от вида специализации площадки. Расстояние от границы площадки до мест хранения легковых автомобилей принимать согласно </w:t>
      </w:r>
      <w:proofErr w:type="spellStart"/>
      <w:r w:rsidRPr="00792B3F">
        <w:rPr>
          <w:rFonts w:ascii="Times New Roman" w:hAnsi="Times New Roman"/>
          <w:sz w:val="28"/>
          <w:szCs w:val="28"/>
        </w:rPr>
        <w:t>СанПиН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2.2.1/2.1.1.1200.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2.11.1</w:t>
      </w:r>
      <w:r>
        <w:rPr>
          <w:rFonts w:ascii="Times New Roman" w:hAnsi="Times New Roman"/>
          <w:sz w:val="28"/>
          <w:szCs w:val="28"/>
        </w:rPr>
        <w:t>1</w:t>
      </w:r>
      <w:r w:rsidRPr="00792B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792B3F">
        <w:rPr>
          <w:rFonts w:ascii="Times New Roman" w:hAnsi="Times New Roman"/>
          <w:sz w:val="28"/>
          <w:szCs w:val="28"/>
        </w:rPr>
        <w:t xml:space="preserve">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застройки. Минимальное расстояние от границ спортплощадок до окон жилых домов принимать от 20 до 40 м в зависимости от шумовых характеристик площадки. Комплексные физкультурно-спортивные площадки для детей дошкольного возраста (на 75 детей) устанавливать площадью не менее 150 кв</w:t>
      </w:r>
      <w:proofErr w:type="gramStart"/>
      <w:r w:rsidRPr="00792B3F">
        <w:rPr>
          <w:rFonts w:ascii="Times New Roman" w:hAnsi="Times New Roman"/>
          <w:sz w:val="28"/>
          <w:szCs w:val="28"/>
        </w:rPr>
        <w:t>.м</w:t>
      </w:r>
      <w:proofErr w:type="gramEnd"/>
      <w:r w:rsidRPr="00792B3F">
        <w:rPr>
          <w:rFonts w:ascii="Times New Roman" w:hAnsi="Times New Roman"/>
          <w:sz w:val="28"/>
          <w:szCs w:val="28"/>
        </w:rPr>
        <w:t>, школьного возраста (100 детей) - не менее 250 кв.м.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2.11</w:t>
      </w:r>
      <w:r>
        <w:rPr>
          <w:rFonts w:ascii="Times New Roman" w:hAnsi="Times New Roman"/>
          <w:sz w:val="28"/>
          <w:szCs w:val="28"/>
        </w:rPr>
        <w:t>.</w:t>
      </w:r>
      <w:r w:rsidRPr="00792B3F">
        <w:rPr>
          <w:rFonts w:ascii="Times New Roman" w:hAnsi="Times New Roman"/>
          <w:sz w:val="28"/>
          <w:szCs w:val="28"/>
        </w:rPr>
        <w:t>12.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</w:t>
      </w:r>
      <w:r>
        <w:rPr>
          <w:rFonts w:ascii="Times New Roman" w:hAnsi="Times New Roman"/>
          <w:sz w:val="28"/>
          <w:szCs w:val="28"/>
        </w:rPr>
        <w:t>,</w:t>
      </w:r>
      <w:r w:rsidRPr="00792B3F">
        <w:rPr>
          <w:rFonts w:ascii="Times New Roman" w:hAnsi="Times New Roman"/>
          <w:sz w:val="28"/>
          <w:szCs w:val="28"/>
        </w:rPr>
        <w:t xml:space="preserve"> ограждение площадки.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2.11.12.1. Озеленение размещать по периметру площадки, высаживая быстрорастущие деревья на расстоянии от края площадки не менее 2 м. Не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</w:t>
      </w:r>
      <w:proofErr w:type="gramStart"/>
      <w:r w:rsidRPr="00792B3F">
        <w:rPr>
          <w:rFonts w:ascii="Times New Roman" w:hAnsi="Times New Roman"/>
          <w:sz w:val="28"/>
          <w:szCs w:val="28"/>
        </w:rPr>
        <w:t>площадки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 возможно применять вертикальное озеленение.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2.11.12.2. Площадки оборудовать сетчатым ограждением высотой 2,5-3 м, а в местах примыкания спортивных площадок друг к другу - высотой не менее 1,2 м.</w:t>
      </w:r>
    </w:p>
    <w:p w:rsidR="00E42A65" w:rsidRDefault="00E42A65" w:rsidP="00A9007B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br/>
        <w:t>Площадки для установки мусоросборников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2.11.13. Площадки для установки мусоросборников, - специально оборудованные места, предназначенные для сбора твердых бытовых отходов (ТБО). Наличие таких площадок предусматривается в составе территорий и участков любого функционального назначения, где могут накапливаться ТБО.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2.11.14. Площадки размещать удаленными от окон жилых зданий, границ участков детских учреждений, мест отдыха на расстояние не менее</w:t>
      </w:r>
      <w:proofErr w:type="gramStart"/>
      <w:r w:rsidRPr="00792B3F">
        <w:rPr>
          <w:rFonts w:ascii="Times New Roman" w:hAnsi="Times New Roman"/>
          <w:sz w:val="28"/>
          <w:szCs w:val="28"/>
        </w:rPr>
        <w:t>,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предусматривать возможность удобного подъезда транспорта для очистки контейнеров и наличия разворотных площадок (12 м </w:t>
      </w:r>
      <w:proofErr w:type="spellStart"/>
      <w:r w:rsidRPr="00792B3F">
        <w:rPr>
          <w:rFonts w:ascii="Times New Roman" w:hAnsi="Times New Roman"/>
          <w:sz w:val="28"/>
          <w:szCs w:val="28"/>
        </w:rPr>
        <w:t>х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12 м).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располагать в зоне затенения (прилегающей застройкой, навесами или посадками зеленых насаждений).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2.11.15. Размер площадки на один контейнер принимать - 2-3 кв.м. Между контейнером и краем площадки размер прохода устанавливать не менее 1,0 м, </w:t>
      </w:r>
      <w:r w:rsidRPr="00792B3F">
        <w:rPr>
          <w:rFonts w:ascii="Times New Roman" w:hAnsi="Times New Roman"/>
          <w:sz w:val="28"/>
          <w:szCs w:val="28"/>
        </w:rPr>
        <w:lastRenderedPageBreak/>
        <w:t>между контейнерами - не менее 0,35 м. На территории жилого назначения площадки проектировать из расчета 0,03 кв</w:t>
      </w:r>
      <w:proofErr w:type="gramStart"/>
      <w:r w:rsidRPr="00792B3F">
        <w:rPr>
          <w:rFonts w:ascii="Times New Roman" w:hAnsi="Times New Roman"/>
          <w:sz w:val="28"/>
          <w:szCs w:val="28"/>
        </w:rPr>
        <w:t>.м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 на 1 жителя или 1 площадка на 6-8 подъездов жилых домов.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2.11.16.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ТБО, осветительное оборудование.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проектировать озеленение площадки.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2.11.16.1. Покрытие площадки устанавливать </w:t>
      </w:r>
      <w:proofErr w:type="gramStart"/>
      <w:r w:rsidRPr="00792B3F">
        <w:rPr>
          <w:rFonts w:ascii="Times New Roman" w:hAnsi="Times New Roman"/>
          <w:sz w:val="28"/>
          <w:szCs w:val="28"/>
        </w:rPr>
        <w:t>аналогичным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 покрытию транспортных проездов. Уклон покрытия площадки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устанавливать составляющим 5-10% в сторону проезжей части, чтобы не допускать застаивания воды и скатывания контейнера.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2.11.1</w:t>
      </w:r>
      <w:r>
        <w:rPr>
          <w:rFonts w:ascii="Times New Roman" w:hAnsi="Times New Roman"/>
          <w:sz w:val="28"/>
          <w:szCs w:val="28"/>
        </w:rPr>
        <w:t>6</w:t>
      </w:r>
      <w:r w:rsidRPr="00792B3F">
        <w:rPr>
          <w:rFonts w:ascii="Times New Roman" w:hAnsi="Times New Roman"/>
          <w:sz w:val="28"/>
          <w:szCs w:val="28"/>
        </w:rPr>
        <w:t>.2. Сопряжение площадки с прилегающим проездом, как правило, осуществляется в одном уровне, без укладки бордюрного камня, с газоном - садовым бортом или декоративной стенкой высотой 1,0-1,2 м.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A9007B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Площадки автостоянок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2.11.</w:t>
      </w:r>
      <w:r>
        <w:rPr>
          <w:rFonts w:ascii="Times New Roman" w:hAnsi="Times New Roman"/>
          <w:sz w:val="28"/>
          <w:szCs w:val="28"/>
        </w:rPr>
        <w:t>18</w:t>
      </w:r>
      <w:r w:rsidRPr="00792B3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92B3F">
        <w:rPr>
          <w:rFonts w:ascii="Times New Roman" w:hAnsi="Times New Roman"/>
          <w:sz w:val="28"/>
          <w:szCs w:val="28"/>
        </w:rPr>
        <w:t xml:space="preserve">На территории поселения предусматривать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</w:t>
      </w:r>
      <w:r>
        <w:rPr>
          <w:rFonts w:ascii="Times New Roman" w:hAnsi="Times New Roman"/>
          <w:sz w:val="28"/>
          <w:szCs w:val="28"/>
        </w:rPr>
        <w:t>«</w:t>
      </w:r>
      <w:r w:rsidRPr="00792B3F">
        <w:rPr>
          <w:rFonts w:ascii="Times New Roman" w:hAnsi="Times New Roman"/>
          <w:sz w:val="28"/>
          <w:szCs w:val="28"/>
        </w:rPr>
        <w:t>карманов</w:t>
      </w:r>
      <w:r>
        <w:rPr>
          <w:rFonts w:ascii="Times New Roman" w:hAnsi="Times New Roman"/>
          <w:sz w:val="28"/>
          <w:szCs w:val="28"/>
        </w:rPr>
        <w:t>»</w:t>
      </w:r>
      <w:r w:rsidRPr="00792B3F">
        <w:rPr>
          <w:rFonts w:ascii="Times New Roman" w:hAnsi="Times New Roman"/>
          <w:sz w:val="28"/>
          <w:szCs w:val="28"/>
        </w:rPr>
        <w:t xml:space="preserve"> и отступов от проезжей части), гостевых (на участке жилой застройки), для хранения автомобилей населения (</w:t>
      </w:r>
      <w:proofErr w:type="spellStart"/>
      <w:r w:rsidRPr="00792B3F">
        <w:rPr>
          <w:rFonts w:ascii="Times New Roman" w:hAnsi="Times New Roman"/>
          <w:sz w:val="28"/>
          <w:szCs w:val="28"/>
        </w:rPr>
        <w:t>микрорайонные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, районные), </w:t>
      </w:r>
      <w:proofErr w:type="spellStart"/>
      <w:r w:rsidRPr="00792B3F">
        <w:rPr>
          <w:rFonts w:ascii="Times New Roman" w:hAnsi="Times New Roman"/>
          <w:sz w:val="28"/>
          <w:szCs w:val="28"/>
        </w:rPr>
        <w:t>приобъектных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(у объекта или группы объектов), прочих (грузовых, перехватывающих и др.).</w:t>
      </w:r>
      <w:proofErr w:type="gramEnd"/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2.11.</w:t>
      </w:r>
      <w:r>
        <w:rPr>
          <w:rFonts w:ascii="Times New Roman" w:hAnsi="Times New Roman"/>
          <w:sz w:val="28"/>
          <w:szCs w:val="28"/>
        </w:rPr>
        <w:t>19</w:t>
      </w:r>
      <w:r w:rsidRPr="00792B3F">
        <w:rPr>
          <w:rFonts w:ascii="Times New Roman" w:hAnsi="Times New Roman"/>
          <w:sz w:val="28"/>
          <w:szCs w:val="28"/>
        </w:rPr>
        <w:t xml:space="preserve">. Следует учитывать, что расстояние от границ автостоянок до окон жилых и общественных заданий принимается в соответствии со </w:t>
      </w:r>
      <w:proofErr w:type="spellStart"/>
      <w:r w:rsidRPr="00792B3F">
        <w:rPr>
          <w:rFonts w:ascii="Times New Roman" w:hAnsi="Times New Roman"/>
          <w:sz w:val="28"/>
          <w:szCs w:val="28"/>
        </w:rPr>
        <w:t>СанПиН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2.2.1/2.1.1.1200. На площадках </w:t>
      </w:r>
      <w:proofErr w:type="spellStart"/>
      <w:r w:rsidRPr="00792B3F">
        <w:rPr>
          <w:rFonts w:ascii="Times New Roman" w:hAnsi="Times New Roman"/>
          <w:sz w:val="28"/>
          <w:szCs w:val="28"/>
        </w:rPr>
        <w:t>приобъектных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автостоянок долю мест для автомобилей инвалидов проектировать согласно </w:t>
      </w:r>
      <w:proofErr w:type="spellStart"/>
      <w:r w:rsidRPr="00792B3F">
        <w:rPr>
          <w:rFonts w:ascii="Times New Roman" w:hAnsi="Times New Roman"/>
          <w:sz w:val="28"/>
          <w:szCs w:val="28"/>
        </w:rPr>
        <w:t>СНиП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35-01, блокировать по два или более мест без объемных разделителей, с обозначением границы прохода при помощи ярко-желтой разметки.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2.11.2</w:t>
      </w:r>
      <w:r>
        <w:rPr>
          <w:rFonts w:ascii="Times New Roman" w:hAnsi="Times New Roman"/>
          <w:sz w:val="28"/>
          <w:szCs w:val="28"/>
        </w:rPr>
        <w:t>0</w:t>
      </w:r>
      <w:r w:rsidRPr="00792B3F">
        <w:rPr>
          <w:rFonts w:ascii="Times New Roman" w:hAnsi="Times New Roman"/>
          <w:sz w:val="28"/>
          <w:szCs w:val="28"/>
        </w:rPr>
        <w:t>. Не допускается проектировать размещение площадок автостоянок в зоне остановок пассажирского транспорта, организацию заездов на автостоянки предусматривать не ближе 15 м от конца или начала посадочной площадки.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2.11.2</w:t>
      </w:r>
      <w:r>
        <w:rPr>
          <w:rFonts w:ascii="Times New Roman" w:hAnsi="Times New Roman"/>
          <w:sz w:val="28"/>
          <w:szCs w:val="28"/>
        </w:rPr>
        <w:t>1</w:t>
      </w:r>
      <w:r w:rsidRPr="00792B3F">
        <w:rPr>
          <w:rFonts w:ascii="Times New Roman" w:hAnsi="Times New Roman"/>
          <w:sz w:val="28"/>
          <w:szCs w:val="28"/>
        </w:rPr>
        <w:t>.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осаждениями боксов, смотровыми эстакадами.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2.11.2</w:t>
      </w:r>
      <w:r>
        <w:rPr>
          <w:rFonts w:ascii="Times New Roman" w:hAnsi="Times New Roman"/>
          <w:sz w:val="28"/>
          <w:szCs w:val="28"/>
        </w:rPr>
        <w:t>2</w:t>
      </w:r>
      <w:r w:rsidRPr="00792B3F">
        <w:rPr>
          <w:rFonts w:ascii="Times New Roman" w:hAnsi="Times New Roman"/>
          <w:sz w:val="28"/>
          <w:szCs w:val="28"/>
        </w:rPr>
        <w:t xml:space="preserve">. Покрытие площадок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проектировать </w:t>
      </w:r>
      <w:proofErr w:type="gramStart"/>
      <w:r w:rsidRPr="00792B3F">
        <w:rPr>
          <w:rFonts w:ascii="Times New Roman" w:hAnsi="Times New Roman"/>
          <w:sz w:val="28"/>
          <w:szCs w:val="28"/>
        </w:rPr>
        <w:t>аналогичным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 покрытию транспортных проездов.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2.11.2</w:t>
      </w:r>
      <w:r>
        <w:rPr>
          <w:rFonts w:ascii="Times New Roman" w:hAnsi="Times New Roman"/>
          <w:sz w:val="28"/>
          <w:szCs w:val="28"/>
        </w:rPr>
        <w:t>3</w:t>
      </w:r>
      <w:r w:rsidRPr="00792B3F">
        <w:rPr>
          <w:rFonts w:ascii="Times New Roman" w:hAnsi="Times New Roman"/>
          <w:sz w:val="28"/>
          <w:szCs w:val="28"/>
        </w:rPr>
        <w:t>. Сопряжение покрытия площадки с проездом выполнять в одном уровне без укладки бортового камня, с газоном</w:t>
      </w:r>
      <w:proofErr w:type="gramStart"/>
      <w:r w:rsidRPr="00792B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lastRenderedPageBreak/>
        <w:t>2.11.2</w:t>
      </w:r>
      <w:r>
        <w:rPr>
          <w:rFonts w:ascii="Times New Roman" w:hAnsi="Times New Roman"/>
          <w:sz w:val="28"/>
          <w:szCs w:val="28"/>
        </w:rPr>
        <w:t>4</w:t>
      </w:r>
      <w:r w:rsidRPr="00792B3F">
        <w:rPr>
          <w:rFonts w:ascii="Times New Roman" w:hAnsi="Times New Roman"/>
          <w:sz w:val="28"/>
          <w:szCs w:val="28"/>
        </w:rPr>
        <w:t>. 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E42A65" w:rsidRDefault="00E42A65" w:rsidP="00A9007B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br/>
        <w:t>2.12. Пешеходные коммуникации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2.12.1. Пешеходные коммуникации обеспечивают пешеходные связи и передвижения на территории поселения. К пешеходным коммуникациям относят: тротуары, аллеи, дорожки, тропинки. При проектировании пешеходных коммуникаций на территории населенного пункта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</w:t>
      </w:r>
      <w:proofErr w:type="spellStart"/>
      <w:r w:rsidRPr="00792B3F">
        <w:rPr>
          <w:rFonts w:ascii="Times New Roman" w:hAnsi="Times New Roman"/>
          <w:sz w:val="28"/>
          <w:szCs w:val="28"/>
        </w:rPr>
        <w:t>маломобильные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группы населения. В системе пешеходных коммуникаций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выделять основные и второстепенные пешеходные связи.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2.12.2. </w:t>
      </w:r>
      <w:proofErr w:type="gramStart"/>
      <w:r w:rsidRPr="00792B3F">
        <w:rPr>
          <w:rFonts w:ascii="Times New Roman" w:hAnsi="Times New Roman"/>
          <w:sz w:val="28"/>
          <w:szCs w:val="28"/>
        </w:rPr>
        <w:t xml:space="preserve">При проектировании пешеходных коммуникаций продольный уклон принимать не более 60%, поперечный уклон (односкатный или двускатный) - оптимальный 20%, минимальный – 5%, максимальный – 30%. Уклоны пешеходных коммуникаций с учетом обеспечения передвижения инвалидных колясок предусматривать не превышающими: продольный – 50%, поперечный – 20%. На пешеходных коммуникациях с уклонами 30-60%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не реже, чем через 100 м устраивать горизонтальные участки длиной не менее 5 м. В случаях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, когда по условиям рельефа невозможно обеспечить указанные выше уклоны,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предусматривать устройство лестниц и пандусов.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2.12.3. В случае необходимости расширения </w:t>
      </w:r>
      <w:proofErr w:type="gramStart"/>
      <w:r w:rsidRPr="00792B3F">
        <w:rPr>
          <w:rFonts w:ascii="Times New Roman" w:hAnsi="Times New Roman"/>
          <w:sz w:val="28"/>
          <w:szCs w:val="28"/>
        </w:rPr>
        <w:t>тротуаров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 возможно устраивать пешеходные галереи в составе прилегающей застройки.</w:t>
      </w:r>
    </w:p>
    <w:p w:rsidR="00E42A65" w:rsidRDefault="00E42A65" w:rsidP="00A9007B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br/>
        <w:t>Основные пешеходные коммуникации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2.12.4. Основные пешеходные коммуникации,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2.12.5. Трассировка основных пешеходных коммуникаций может осуществляться вдоль улиц и дорог (тротуары) или независимо от них. Ширину основных пешеходных коммуникаций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рассчитывать в зависимости от интенсивности пешеходного движения в часы </w:t>
      </w:r>
      <w:r>
        <w:rPr>
          <w:rFonts w:ascii="Times New Roman" w:hAnsi="Times New Roman"/>
          <w:sz w:val="28"/>
          <w:szCs w:val="28"/>
        </w:rPr>
        <w:t>«</w:t>
      </w:r>
      <w:r w:rsidRPr="00792B3F">
        <w:rPr>
          <w:rFonts w:ascii="Times New Roman" w:hAnsi="Times New Roman"/>
          <w:sz w:val="28"/>
          <w:szCs w:val="28"/>
        </w:rPr>
        <w:t>пик</w:t>
      </w:r>
      <w:r>
        <w:rPr>
          <w:rFonts w:ascii="Times New Roman" w:hAnsi="Times New Roman"/>
          <w:sz w:val="28"/>
          <w:szCs w:val="28"/>
        </w:rPr>
        <w:t>»</w:t>
      </w:r>
      <w:r w:rsidRPr="00792B3F">
        <w:rPr>
          <w:rFonts w:ascii="Times New Roman" w:hAnsi="Times New Roman"/>
          <w:sz w:val="28"/>
          <w:szCs w:val="28"/>
        </w:rPr>
        <w:t xml:space="preserve"> и пропускной способности одной полосы движения в соответствии с Приложением 3 к настоящим Нормам. Трассировку пешеходных коммуникаций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осуществлять (за исключением рекреационных дорожек) по кратчайшим направлениям между пунктами тяготения или под углом к этому направлению порядка 30°.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2.12.6. Во всех случаях пересечения основных пешеходных коммуникаций с транспортными проездами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устройство бордюрных пандусов. При </w:t>
      </w:r>
      <w:r w:rsidRPr="00792B3F">
        <w:rPr>
          <w:rFonts w:ascii="Times New Roman" w:hAnsi="Times New Roman"/>
          <w:sz w:val="28"/>
          <w:szCs w:val="28"/>
        </w:rPr>
        <w:lastRenderedPageBreak/>
        <w:t xml:space="preserve">устройстве на пешеходных коммуникациях лестниц, пандусов, мостиков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обеспечивать создание равновеликой пропускной способности этих элементов. Не допускается использование существующих пешеходных коммуникаций и прилегающих к ним газонов, для остановки и стоянки автотранспортных средств.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2.12.7. Предусматривать, что насаждения, здания, выступающие элементы зданий и технические устройства, расположенные вдоль основных пешеходных коммуникаций, не должны сокращать ширину дорожек, а также - минимальную высоту свободного пространства над уровнем покрытия дорожки равную 2 м. 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2.12.8. Общая ширина пешеходной коммуникации в случае размещения на ней некапитальных нестационарных сооружений, складывается из ширины пешеходной части, ширины участка, отводимого для размещения сооружения, и ширины буферной зоны (не менее 0,75 м), предназначенной для посетителей и покупателей. 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2.12.9. </w:t>
      </w:r>
      <w:proofErr w:type="gramStart"/>
      <w:r w:rsidRPr="00792B3F">
        <w:rPr>
          <w:rFonts w:ascii="Times New Roman" w:hAnsi="Times New Roman"/>
          <w:sz w:val="28"/>
          <w:szCs w:val="28"/>
        </w:rPr>
        <w:t xml:space="preserve">Основные пешеходные коммуникации в составе объектов рекреации с рекреационной нагрузкой более 100 чел/га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оборудовать площадками для установки скамей и урн, размещая их не реже, чем через каждые 100 м. Площадка, как правило, должна прилегать к пешеходным дорожкам, иметь глубину не менее 120 см, расстояние от внешнего края сиденья скамьи до пешеходного пути - не менее 60 см. Длину площадки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рассчитывать на размещение, как минимум, одной скамьи, двух урн (малых контейнеров для мусора), а также - места для инвалида-колясочника (свободное пространство шириной не менее 85 см рядом со скамьей).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2.12.10. Обязательный перечень элементов благоустройства территории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</w:r>
    </w:p>
    <w:p w:rsidR="00E42A65" w:rsidRPr="00232B9E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2.12.10.1. Требования к покрытиям и конструкциям основных пешеходных коммуникаций устанавливать с возможностью их всесезонной эксплуатации, а при ширине 2,25 м и более - возможностью эпизодического проезда специализированных транспортных средств.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предусматривать мощение плиткой. Проектирование ограждений пешеходных коммуникаций, расположенных на верхних бровках откосов и террас, производить согласно </w:t>
      </w:r>
      <w:r w:rsidRPr="00232B9E">
        <w:rPr>
          <w:rFonts w:ascii="Times New Roman" w:hAnsi="Times New Roman"/>
          <w:sz w:val="28"/>
          <w:szCs w:val="28"/>
        </w:rPr>
        <w:t>пункту 2.1.7 настоящих Норм.</w:t>
      </w:r>
    </w:p>
    <w:p w:rsidR="00E42A65" w:rsidRDefault="00E42A65" w:rsidP="009724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2.12.10.2. Возможно размещение некапитальных нестационарных сооружений.</w:t>
      </w:r>
    </w:p>
    <w:p w:rsidR="00E42A65" w:rsidRDefault="00E42A65" w:rsidP="009724E6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br/>
        <w:t>Второстепенные пешеходные коммуникации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2.12.11. Второстепенные пешеходные коммуникации, как правило, обеспечивают связь между застройкой и элементами благоустройства (площадками) в пределах участка территории, а также передвижения на территории объектов рекреации (сквер, бульвар, парк, лесопарк). Ширина второстепенных пешеходных коммуникаций обычно принимается порядка 1,0-1,5 м.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lastRenderedPageBreak/>
        <w:t>2.12.12. Обязательный перечень элементов благоустройства на территории второстепенных пешеходных коммуникаций включает различные виды покрытия.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2.12.12.1. На дорожках скверов, бульваров, садов населенного пункта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предусматривать твердые виды покрытия с элементами сопряжения.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мощение плиткой.</w:t>
      </w:r>
    </w:p>
    <w:p w:rsidR="00E42A65" w:rsidRDefault="00E42A65" w:rsidP="00A9007B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2.12.12.2. На дорожках крупных рекреационных объектов (парков, лесопарков)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предусматривать различные виды </w:t>
      </w:r>
      <w:proofErr w:type="gramStart"/>
      <w:r w:rsidRPr="00792B3F">
        <w:rPr>
          <w:rFonts w:ascii="Times New Roman" w:hAnsi="Times New Roman"/>
          <w:sz w:val="28"/>
          <w:szCs w:val="28"/>
        </w:rPr>
        <w:t>мягкого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 или комбинированных покрытий, пешеходные тропы с естественным грунтовым покрытием.</w:t>
      </w:r>
      <w:r w:rsidRPr="00792B3F">
        <w:rPr>
          <w:rFonts w:ascii="Times New Roman" w:hAnsi="Times New Roman"/>
          <w:sz w:val="28"/>
          <w:szCs w:val="28"/>
        </w:rPr>
        <w:br/>
      </w:r>
    </w:p>
    <w:p w:rsidR="00E42A65" w:rsidRDefault="00E42A65" w:rsidP="00A9007B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2.13. Транспортные проезды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2.13.1. Транспортные проезды, - элементы системы транспортных коммуникаций, обеспечивающие транспортную связь между зданиями и участками внутри территорий кварталов, крупных объектов рекреации, производственных и общественных зон, а также связь с улично-дорожной сетью населенного пункта.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2.13.2. Проектирование транспортных проездов вести с учетом </w:t>
      </w:r>
      <w:proofErr w:type="spellStart"/>
      <w:r w:rsidRPr="00792B3F">
        <w:rPr>
          <w:rFonts w:ascii="Times New Roman" w:hAnsi="Times New Roman"/>
          <w:sz w:val="28"/>
          <w:szCs w:val="28"/>
        </w:rPr>
        <w:t>СНиП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2.05.02. При проектировании проездов обеспечивать сохранение или улучшение ландшафта и экологического состояния прилегающих территорий.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2.13.3. Обязательный перечень элементов комплексного благоустройства велодорожек включает: твердый тип покрытия, элементы сопряжения поверхности велодорожки с прилегающими территориями.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2.13.3.1. На велодорожках, размещаемых вдоль улиц и дорог, необходимо предусматривать освещение, на рекреационных территориях - озеленение вдоль велодорожек.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2.13.3.2. Насаждения вдоль дорожек не должны приводить к сокращению габаритов дорожки, высота свободного пространства над уровнем покрытия дорожки должна составлять не менее 2,5 м. На трассах велодорожек в составе крупных рекреаций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размещение пункта технического обслуживания.</w:t>
      </w:r>
      <w:r w:rsidRPr="00792B3F">
        <w:rPr>
          <w:rFonts w:ascii="Times New Roman" w:hAnsi="Times New Roman"/>
          <w:sz w:val="28"/>
          <w:szCs w:val="28"/>
        </w:rPr>
        <w:br/>
      </w:r>
      <w:r w:rsidRPr="00792B3F">
        <w:rPr>
          <w:rFonts w:ascii="Times New Roman" w:hAnsi="Times New Roman"/>
          <w:bCs/>
          <w:sz w:val="28"/>
          <w:szCs w:val="28"/>
        </w:rPr>
        <w:br/>
      </w:r>
    </w:p>
    <w:p w:rsidR="00E42A65" w:rsidRDefault="00E42A65" w:rsidP="00A9007B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E4F78">
        <w:rPr>
          <w:rFonts w:ascii="Times New Roman" w:hAnsi="Times New Roman"/>
          <w:b/>
          <w:bCs/>
          <w:sz w:val="28"/>
          <w:szCs w:val="28"/>
        </w:rPr>
        <w:t>3. Благоустройство на территориях общественного назначения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2A65" w:rsidRPr="00A9007B" w:rsidRDefault="00E42A65" w:rsidP="00A9007B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9007B">
        <w:rPr>
          <w:rFonts w:ascii="Times New Roman" w:hAnsi="Times New Roman"/>
          <w:b/>
          <w:sz w:val="28"/>
          <w:szCs w:val="28"/>
        </w:rPr>
        <w:t>3.1. Общие положения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3.1.1. Объектами нормирования благоустройства на территориях общественного назначения являются: общественные пространства населенного пункта, участки и зоны общественной застройки, которые в различных сочетаниях формируют все разновидности общественных территорий поселения: центр населенного пункта, многофункциональные, </w:t>
      </w:r>
      <w:proofErr w:type="spellStart"/>
      <w:r w:rsidRPr="00792B3F">
        <w:rPr>
          <w:rFonts w:ascii="Times New Roman" w:hAnsi="Times New Roman"/>
          <w:sz w:val="28"/>
          <w:szCs w:val="28"/>
        </w:rPr>
        <w:t>примагистральные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и специализированные общественные зоны поселения.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3.1.2. На территориях общественного назначения при благоустройстве обеспечивать: открытость и проницаемость территорий для визуального </w:t>
      </w:r>
      <w:r w:rsidRPr="00792B3F">
        <w:rPr>
          <w:rFonts w:ascii="Times New Roman" w:hAnsi="Times New Roman"/>
          <w:sz w:val="28"/>
          <w:szCs w:val="28"/>
        </w:rPr>
        <w:lastRenderedPageBreak/>
        <w:t xml:space="preserve">восприятия (отсутствие глухих оград), условия беспрепятственного передвижения населения (включая </w:t>
      </w:r>
      <w:proofErr w:type="spellStart"/>
      <w:r w:rsidRPr="00792B3F">
        <w:rPr>
          <w:rFonts w:ascii="Times New Roman" w:hAnsi="Times New Roman"/>
          <w:sz w:val="28"/>
          <w:szCs w:val="28"/>
        </w:rPr>
        <w:t>маломобильные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E42A65" w:rsidRPr="009724E6" w:rsidRDefault="00E42A65" w:rsidP="009C4F74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br/>
      </w:r>
      <w:r w:rsidRPr="009724E6">
        <w:rPr>
          <w:rFonts w:ascii="Times New Roman" w:hAnsi="Times New Roman"/>
          <w:b/>
          <w:sz w:val="28"/>
          <w:szCs w:val="28"/>
        </w:rPr>
        <w:t>3.2. Общественные пространства</w:t>
      </w:r>
    </w:p>
    <w:p w:rsidR="00E42A65" w:rsidRDefault="00E42A65" w:rsidP="009C4F74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3.2.1. Общественные пространства поселения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пункта, </w:t>
      </w:r>
      <w:proofErr w:type="spellStart"/>
      <w:r w:rsidRPr="00792B3F">
        <w:rPr>
          <w:rFonts w:ascii="Times New Roman" w:hAnsi="Times New Roman"/>
          <w:sz w:val="28"/>
          <w:szCs w:val="28"/>
        </w:rPr>
        <w:t>примагистральных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и многофункциональных зон, центры населенных пунктов.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3.2.1.1. Пешеходные коммуникации и пешеходные зоны, обеспечивают пешеходные связи и передвижения по территории населенного пункта 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3.2.1.2. Участки общественной застройки с активным режимом посещения, - это учреждения торговли, культуры, искусства, образования и т.п. объекты местного значения; они могут быть организованы с выделением </w:t>
      </w:r>
      <w:proofErr w:type="spellStart"/>
      <w:r w:rsidRPr="00792B3F">
        <w:rPr>
          <w:rFonts w:ascii="Times New Roman" w:hAnsi="Times New Roman"/>
          <w:sz w:val="28"/>
          <w:szCs w:val="28"/>
        </w:rPr>
        <w:t>приобъектной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территории, либо без нее, в этом случае границы участка устанавливаются совпадающими с внешним контуром подошвы застройки зданий и сооружений.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3.2.1.3. Участки озеленения на территории общественных пространств поселения проектируются в виде цветников, газонов, одиночных, групповых, рядовых посадок, вертикальных, многоярусных, мобильных форм озеленения.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3.2.2. Обязательный перечень элементов благоустройства на территории общественных пространств поселения включает: твердые виды покрытия в виде плиточного мощения,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 (металлические ограждения, специальные виды покрытий и т.п.).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3.2.2.1. </w:t>
      </w:r>
      <w:proofErr w:type="gramStart"/>
      <w:r>
        <w:rPr>
          <w:rFonts w:ascii="Times New Roman" w:hAnsi="Times New Roman"/>
          <w:sz w:val="28"/>
          <w:szCs w:val="28"/>
        </w:rPr>
        <w:t>Возможно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 на территории общественных пространств размещение произведений декоративно-прикладного искусства, декоративных водных устройств.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3.2.2.2. Возможно на территории пешеходных зон и коммуникаций размещение средств наружной рекламы, некапитальных нестационарных сооружений мелкорозничной торговли, бытового обслуживания и питания.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3.2.2.3. Возможно на территории участков общественной застройки (при наличии </w:t>
      </w:r>
      <w:proofErr w:type="spellStart"/>
      <w:r w:rsidRPr="00792B3F">
        <w:rPr>
          <w:rFonts w:ascii="Times New Roman" w:hAnsi="Times New Roman"/>
          <w:sz w:val="28"/>
          <w:szCs w:val="28"/>
        </w:rPr>
        <w:t>приобъектных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территорий) размещение ограждений и средств наружной рекламы. При размещении участков в составе исторической, сложившейся застройки, общественных центров поселения возможно отсутствие стационарного озеленения.</w:t>
      </w:r>
    </w:p>
    <w:p w:rsidR="00E42A65" w:rsidRPr="009C4F74" w:rsidRDefault="00E42A65" w:rsidP="009C4F74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br/>
      </w:r>
      <w:r w:rsidRPr="009C4F74">
        <w:rPr>
          <w:rFonts w:ascii="Times New Roman" w:hAnsi="Times New Roman"/>
          <w:b/>
          <w:sz w:val="28"/>
          <w:szCs w:val="28"/>
        </w:rPr>
        <w:t>3.3. Участки и специализированные зоны общественной застройки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3.3.1. Участки общественной застройки - это, участки общественных учреждений с ограниченным или закрытым режимом посещения: органы </w:t>
      </w:r>
      <w:r w:rsidRPr="00792B3F">
        <w:rPr>
          <w:rFonts w:ascii="Times New Roman" w:hAnsi="Times New Roman"/>
          <w:sz w:val="28"/>
          <w:szCs w:val="28"/>
        </w:rPr>
        <w:lastRenderedPageBreak/>
        <w:t xml:space="preserve">власти и управления, больницы и т.п. объекты. Они могут быть организованы с выделением </w:t>
      </w:r>
      <w:proofErr w:type="spellStart"/>
      <w:r w:rsidRPr="00792B3F">
        <w:rPr>
          <w:rFonts w:ascii="Times New Roman" w:hAnsi="Times New Roman"/>
          <w:sz w:val="28"/>
          <w:szCs w:val="28"/>
        </w:rPr>
        <w:t>приобъектной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территории, либо без нее - в этом случае границы участка следует устанавливать совпадающими с внешним контуром подошвы застройки зданий и сооружений. 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3.3.1.1.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3.3.2. Обязательный перечень элементов благоустройства территории на участках общественной застройки (при наличии </w:t>
      </w:r>
      <w:proofErr w:type="spellStart"/>
      <w:r w:rsidRPr="00792B3F">
        <w:rPr>
          <w:rFonts w:ascii="Times New Roman" w:hAnsi="Times New Roman"/>
          <w:sz w:val="28"/>
          <w:szCs w:val="28"/>
        </w:rPr>
        <w:t>приобъектных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территорий) и территориях специализированных зон общественной застройки включает: твердые виды покрытия, элементы сопряжения поверхностей, озеленение, урны или контейнеры для мусора, осветительное оборудование, носители информационного оформления учреждений. Для учреждений, назначение которых связано с приемом посетителей,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предусматривать обязательное размещение скамей.</w:t>
      </w:r>
    </w:p>
    <w:p w:rsidR="00E42A65" w:rsidRDefault="00E42A65" w:rsidP="009C4F74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br/>
      </w:r>
      <w:r w:rsidRPr="00CE4F78">
        <w:rPr>
          <w:rFonts w:ascii="Times New Roman" w:hAnsi="Times New Roman"/>
          <w:b/>
          <w:bCs/>
          <w:sz w:val="28"/>
          <w:szCs w:val="28"/>
        </w:rPr>
        <w:t>4. Благоустройство на территориях жилого назначения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2A65" w:rsidRPr="009C4F74" w:rsidRDefault="00E42A65" w:rsidP="009C4F74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C4F74">
        <w:rPr>
          <w:rFonts w:ascii="Times New Roman" w:hAnsi="Times New Roman"/>
          <w:b/>
          <w:sz w:val="28"/>
          <w:szCs w:val="28"/>
        </w:rPr>
        <w:t>4.1. Общие положения.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4.1.1. Объектами нормирования благоустройства на территориях жилого назначения являются: общественные пространства, участки жилой застройки, детских садов, школ, постоянного и временного хранения автотранспортных средств, которые в различных сочетаниях формируют жилые группы, микрорайоны, жилые районы.</w:t>
      </w:r>
    </w:p>
    <w:p w:rsidR="00E42A65" w:rsidRPr="009C4F74" w:rsidRDefault="00E42A65" w:rsidP="009C4F74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br/>
      </w:r>
      <w:r w:rsidRPr="009C4F74">
        <w:rPr>
          <w:rFonts w:ascii="Times New Roman" w:hAnsi="Times New Roman"/>
          <w:b/>
          <w:sz w:val="28"/>
          <w:szCs w:val="28"/>
        </w:rPr>
        <w:t>4.2. Общественные пространства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4.2.1. Общественные пространства на территориях жилого назначения формируются системой пешеходных коммуникаций, участков учреждений обслуживания жилых групп, микрорайонов, жилых районов и озелененных территорий общего пользования.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4.2.2. Учреждения обслуживания жилых групп, микрорайонов, жилых районов оборудуются площадками при входах. Для учреждений обслуживания с большим количеством посетителей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B3F">
        <w:rPr>
          <w:rFonts w:ascii="Times New Roman" w:hAnsi="Times New Roman"/>
          <w:sz w:val="28"/>
          <w:szCs w:val="28"/>
        </w:rPr>
        <w:t xml:space="preserve">следует предусматривать устройство </w:t>
      </w:r>
      <w:proofErr w:type="spellStart"/>
      <w:r w:rsidRPr="00792B3F">
        <w:rPr>
          <w:rFonts w:ascii="Times New Roman" w:hAnsi="Times New Roman"/>
          <w:sz w:val="28"/>
          <w:szCs w:val="28"/>
        </w:rPr>
        <w:t>приобъектных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автостоянок. 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4.2.3.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4.2.3.1. </w:t>
      </w:r>
      <w:r>
        <w:rPr>
          <w:rFonts w:ascii="Times New Roman" w:hAnsi="Times New Roman"/>
          <w:sz w:val="28"/>
          <w:szCs w:val="28"/>
        </w:rPr>
        <w:t>П</w:t>
      </w:r>
      <w:r w:rsidRPr="00792B3F">
        <w:rPr>
          <w:rFonts w:ascii="Times New Roman" w:hAnsi="Times New Roman"/>
          <w:sz w:val="28"/>
          <w:szCs w:val="28"/>
        </w:rPr>
        <w:t>редусматривать твердые виды покрытия в виде плиточного мощения, а также размещение мобильного озеленения, уличного технического оборудования, скамей.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4.2.3.2. Возможно размещение средств наружной рекламы, некапитальных нестационарных сооружений.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lastRenderedPageBreak/>
        <w:t>4.2.4. Озелененные территории общего пользования формировать в виде единой системы озеленения жилых групп, микрорайонов, жилых районов. Система озеленения,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спортивно-игровые, для выгула собак и др.), объекты рекреации (скверы, бульвары, сады).</w:t>
      </w:r>
    </w:p>
    <w:p w:rsidR="00E42A65" w:rsidRPr="009724E6" w:rsidRDefault="00E42A65" w:rsidP="009C4F74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br/>
      </w:r>
      <w:r w:rsidRPr="009724E6">
        <w:rPr>
          <w:rFonts w:ascii="Times New Roman" w:hAnsi="Times New Roman"/>
          <w:b/>
          <w:sz w:val="28"/>
          <w:szCs w:val="28"/>
        </w:rPr>
        <w:t>4.3. Участки жилой застройки</w:t>
      </w:r>
    </w:p>
    <w:p w:rsidR="00E42A65" w:rsidRPr="009724E6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4.3.1.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территорией. Кроме того, необходимо учитывать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4.3.2. </w:t>
      </w:r>
      <w:proofErr w:type="gramStart"/>
      <w:r w:rsidRPr="00792B3F">
        <w:rPr>
          <w:rFonts w:ascii="Times New Roman" w:hAnsi="Times New Roman"/>
          <w:sz w:val="28"/>
          <w:szCs w:val="28"/>
        </w:rPr>
        <w:t>На территории участка жилой застройки с коллективным пользованием придомовой территорией (многоквартирная застройка)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 Если размеры территории участка позволяют,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в границах участка размещение спортивных площадок и площадок для игр детей школьного возраста, площадок для выгула собак.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4.3.3. Обязательный перечень элементов благоустройства на территории участка жилой застройки коллективного пользования включает: твердые виды покрытия проезда, различные виды покрытия площадок</w:t>
      </w:r>
      <w:r>
        <w:rPr>
          <w:rFonts w:ascii="Times New Roman" w:hAnsi="Times New Roman"/>
          <w:sz w:val="28"/>
          <w:szCs w:val="28"/>
        </w:rPr>
        <w:t>,</w:t>
      </w:r>
      <w:r w:rsidRPr="00792B3F">
        <w:rPr>
          <w:rFonts w:ascii="Times New Roman" w:hAnsi="Times New Roman"/>
          <w:sz w:val="28"/>
          <w:szCs w:val="28"/>
        </w:rPr>
        <w:t xml:space="preserve"> элементы сопряжения поверхностей, оборудование площадок, озеленение, осветительное оборудование.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4.3.3.1. Озеленение жилого участка формировать между </w:t>
      </w:r>
      <w:proofErr w:type="spellStart"/>
      <w:r w:rsidRPr="00792B3F">
        <w:rPr>
          <w:rFonts w:ascii="Times New Roman" w:hAnsi="Times New Roman"/>
          <w:sz w:val="28"/>
          <w:szCs w:val="28"/>
        </w:rPr>
        <w:t>отмосткой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жилого дома и проездом (придомовые полосы озеленения), между проездом и внешними границами участка: на придомовых полосах - цветники, газоны, вьющиеся растения, компактные группы кустарников, невысокие отдельно стоящие деревья; на остальной территории участка - свободные композиции и разнообразные приемы озеленения.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4.3.3.2. Возможно ограждение участка жилой застройки, если оно не противоречит условиям размещения жилых участков вдоль магистральных улиц.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4.3.4. Благоустройство жилых участков, расположенных в составе исторической застройки, на территориях высокой плотности застройки, вдоль магистралей, на реконструируемых территориях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проектировать с учетом градостроительных условий и требований их размещения.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4.3.4.1. На территориях охранных зон памятников проектирование благоустройства вести в соответствии с режимами зон охраны и типологическими характеристиками застройки.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lastRenderedPageBreak/>
        <w:t xml:space="preserve">4.3.4.2. При размещении жилых участков вдоль магистральных улиц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не допускать со стороны улицы их сплошное ограждение и размещение площадок (детских, спортивных, для установки мусоросборников).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4.3.4.3. На реконструируемых территориях участков жилой застройки предусматривать удаление больных и ослабленных деревьев, защиту и декоративное оформление здоровых деревьев, ликвидацию неплановой застройки (складов, сараев, стихийно возникших гаражей, в т.ч. типа </w:t>
      </w:r>
      <w:r>
        <w:rPr>
          <w:rFonts w:ascii="Times New Roman" w:hAnsi="Times New Roman"/>
          <w:sz w:val="28"/>
          <w:szCs w:val="28"/>
        </w:rPr>
        <w:t>«</w:t>
      </w:r>
      <w:r w:rsidRPr="00792B3F">
        <w:rPr>
          <w:rFonts w:ascii="Times New Roman" w:hAnsi="Times New Roman"/>
          <w:sz w:val="28"/>
          <w:szCs w:val="28"/>
        </w:rPr>
        <w:t>Ракушка</w:t>
      </w:r>
      <w:r>
        <w:rPr>
          <w:rFonts w:ascii="Times New Roman" w:hAnsi="Times New Roman"/>
          <w:sz w:val="28"/>
          <w:szCs w:val="28"/>
        </w:rPr>
        <w:t>»</w:t>
      </w:r>
      <w:r w:rsidRPr="00792B3F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выполнять замену морально и физически устаревших элементов благоустройства.</w:t>
      </w:r>
    </w:p>
    <w:p w:rsidR="00E42A65" w:rsidRPr="009724E6" w:rsidRDefault="00E42A65" w:rsidP="009C4F74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br/>
      </w:r>
      <w:r w:rsidRPr="009724E6">
        <w:rPr>
          <w:rFonts w:ascii="Times New Roman" w:hAnsi="Times New Roman"/>
          <w:b/>
          <w:sz w:val="28"/>
          <w:szCs w:val="28"/>
        </w:rPr>
        <w:t>4.4. Участки детских садов и школ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4.4.1. На территории участков детских садов и школ предусматривать: транспортный проезд (проезды), пешеходные коммуникации (основные, второстепенные), площадки при входах (главные, хозяйственные), площадки для игр детей, занятия спортом (на участках школ - </w:t>
      </w:r>
      <w:proofErr w:type="spellStart"/>
      <w:r w:rsidRPr="00792B3F">
        <w:rPr>
          <w:rFonts w:ascii="Times New Roman" w:hAnsi="Times New Roman"/>
          <w:sz w:val="28"/>
          <w:szCs w:val="28"/>
        </w:rPr>
        <w:t>спортядро</w:t>
      </w:r>
      <w:proofErr w:type="spellEnd"/>
      <w:r w:rsidRPr="00792B3F">
        <w:rPr>
          <w:rFonts w:ascii="Times New Roman" w:hAnsi="Times New Roman"/>
          <w:sz w:val="28"/>
          <w:szCs w:val="28"/>
        </w:rPr>
        <w:t>), озелененные и другие территории и сооружения.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4.4.2. Обязательный 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элементы сопряжения поверхностей, озеленение, ограждение, оборудование площадок, скамьи, урны, осветительное оборудование, носители информационного оформления.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4.4.2.1. В качестве твердых видов покрытий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применение </w:t>
      </w:r>
      <w:proofErr w:type="spellStart"/>
      <w:r w:rsidRPr="00792B3F">
        <w:rPr>
          <w:rFonts w:ascii="Times New Roman" w:hAnsi="Times New Roman"/>
          <w:sz w:val="28"/>
          <w:szCs w:val="28"/>
        </w:rPr>
        <w:t>цементобетона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и плиточного мощения.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4.4.2.2. При озеленении территории детских садов и школ не допускать применение растений с ядовитыми плодами.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4.4.3. При проектировании инженерных коммуникаций квартала не допускать их трассировку через территорию детского сада и школы, уже существующие сети при реконструкции территории квартала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переложить. Собственные инженерные сети детского сада и школы проектировать по кратчайшим расстояниям от подводящих инженерных сетей до здания, исключая прохождение под игровыми и спортивными площадками (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прокладка со стороны хозяйственной зоны). Не допускать устройство смотровых колодцев на территориях площадок, проездов, проходов. Места их размещения на других территориях в границах участка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огородить или выделить предупреждающими об опасности знаками.</w:t>
      </w:r>
    </w:p>
    <w:p w:rsidR="00E42A65" w:rsidRPr="009C4F74" w:rsidRDefault="00E42A65" w:rsidP="009C4F74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br/>
      </w:r>
      <w:r w:rsidRPr="009C4F74">
        <w:rPr>
          <w:rFonts w:ascii="Times New Roman" w:hAnsi="Times New Roman"/>
          <w:b/>
          <w:sz w:val="28"/>
          <w:szCs w:val="28"/>
        </w:rPr>
        <w:t>4.5. Участки длительного и кратковременного хранения автотранспортных средств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4.5.1. На участке длительного и кратковременного хранения автотранспортных сре</w:t>
      </w:r>
      <w:proofErr w:type="gramStart"/>
      <w:r w:rsidRPr="00792B3F">
        <w:rPr>
          <w:rFonts w:ascii="Times New Roman" w:hAnsi="Times New Roman"/>
          <w:sz w:val="28"/>
          <w:szCs w:val="28"/>
        </w:rPr>
        <w:t>дств пр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едусматривать: сооружение гаража или стоянки, площадку (накопительную), выезды и въезды, пешеходные дорожки. </w:t>
      </w:r>
      <w:proofErr w:type="gramStart"/>
      <w:r w:rsidRPr="00792B3F">
        <w:rPr>
          <w:rFonts w:ascii="Times New Roman" w:hAnsi="Times New Roman"/>
          <w:sz w:val="28"/>
          <w:szCs w:val="28"/>
        </w:rPr>
        <w:t xml:space="preserve">Подъездные пути к участкам постоянного и кратковременного хранения </w:t>
      </w:r>
      <w:r w:rsidRPr="00792B3F">
        <w:rPr>
          <w:rFonts w:ascii="Times New Roman" w:hAnsi="Times New Roman"/>
          <w:sz w:val="28"/>
          <w:szCs w:val="28"/>
        </w:rPr>
        <w:lastRenderedPageBreak/>
        <w:t>автотранспортных средств устанавливать, не пересекающимися с основными направлениями пешеходных путей.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не допускать организации транзитных пешеходных путей через участок длительного и кратковременного хранения автотранспортных средств. Участок длительного и кратковременного хранения автотранспортных сре</w:t>
      </w:r>
      <w:proofErr w:type="gramStart"/>
      <w:r w:rsidRPr="00792B3F">
        <w:rPr>
          <w:rFonts w:ascii="Times New Roman" w:hAnsi="Times New Roman"/>
          <w:sz w:val="28"/>
          <w:szCs w:val="28"/>
        </w:rPr>
        <w:t xml:space="preserve">дств </w:t>
      </w:r>
      <w:r>
        <w:rPr>
          <w:rFonts w:ascii="Times New Roman" w:hAnsi="Times New Roman"/>
          <w:sz w:val="28"/>
          <w:szCs w:val="28"/>
        </w:rPr>
        <w:t>сл</w:t>
      </w:r>
      <w:proofErr w:type="gramEnd"/>
      <w:r>
        <w:rPr>
          <w:rFonts w:ascii="Times New Roman" w:hAnsi="Times New Roman"/>
          <w:sz w:val="28"/>
          <w:szCs w:val="28"/>
        </w:rPr>
        <w:t>едует</w:t>
      </w:r>
      <w:r w:rsidRPr="00792B3F">
        <w:rPr>
          <w:rFonts w:ascii="Times New Roman" w:hAnsi="Times New Roman"/>
          <w:sz w:val="28"/>
          <w:szCs w:val="28"/>
        </w:rPr>
        <w:t xml:space="preserve"> изолировать от остальной территории полосой зеленых насаждений шириной не менее 3 м. Въезды и выезды, как правило, должны иметь закругления бортов тротуаров и газонов радиусом не менее 8 м.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4.5.2. Обязательный перечень элементов благоустройства на участке длительного и кратковременного хранения автотранспортных сре</w:t>
      </w:r>
      <w:proofErr w:type="gramStart"/>
      <w:r w:rsidRPr="00792B3F">
        <w:rPr>
          <w:rFonts w:ascii="Times New Roman" w:hAnsi="Times New Roman"/>
          <w:sz w:val="28"/>
          <w:szCs w:val="28"/>
        </w:rPr>
        <w:t>дств вкл</w:t>
      </w:r>
      <w:proofErr w:type="gramEnd"/>
      <w:r w:rsidRPr="00792B3F">
        <w:rPr>
          <w:rFonts w:ascii="Times New Roman" w:hAnsi="Times New Roman"/>
          <w:sz w:val="28"/>
          <w:szCs w:val="28"/>
        </w:rPr>
        <w:t>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4.5.2.1. На пешеходных дорожках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предусматривать съезд - бордюрный пандус - на уровень проезда (не менее одного на участок).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4.5.3. На сооружениях для длительного и кратковременного хранения автотранспортных сре</w:t>
      </w:r>
      <w:proofErr w:type="gramStart"/>
      <w:r w:rsidRPr="00792B3F">
        <w:rPr>
          <w:rFonts w:ascii="Times New Roman" w:hAnsi="Times New Roman"/>
          <w:sz w:val="28"/>
          <w:szCs w:val="28"/>
        </w:rPr>
        <w:t>дств с пл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оской и </w:t>
      </w:r>
      <w:proofErr w:type="spellStart"/>
      <w:r w:rsidRPr="00792B3F">
        <w:rPr>
          <w:rFonts w:ascii="Times New Roman" w:hAnsi="Times New Roman"/>
          <w:sz w:val="28"/>
          <w:szCs w:val="28"/>
        </w:rPr>
        <w:t>малоуклонной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кровлей, размещенного в многоэтажной жилой и общественной застройке, может предусматриваться </w:t>
      </w:r>
      <w:proofErr w:type="spellStart"/>
      <w:r w:rsidRPr="00792B3F">
        <w:rPr>
          <w:rFonts w:ascii="Times New Roman" w:hAnsi="Times New Roman"/>
          <w:sz w:val="28"/>
          <w:szCs w:val="28"/>
        </w:rPr>
        <w:t>крышное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озеленение. На </w:t>
      </w:r>
      <w:proofErr w:type="spellStart"/>
      <w:r w:rsidRPr="00792B3F">
        <w:rPr>
          <w:rFonts w:ascii="Times New Roman" w:hAnsi="Times New Roman"/>
          <w:sz w:val="28"/>
          <w:szCs w:val="28"/>
        </w:rPr>
        <w:t>крышном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озеленении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предусматривать цветочное оформление, площадь которого должна составлять не менее 10% от площади </w:t>
      </w:r>
      <w:proofErr w:type="spellStart"/>
      <w:r w:rsidRPr="00792B3F">
        <w:rPr>
          <w:rFonts w:ascii="Times New Roman" w:hAnsi="Times New Roman"/>
          <w:sz w:val="28"/>
          <w:szCs w:val="28"/>
        </w:rPr>
        <w:t>крышного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озеленения, посадку деревьев и кустарников с плоскостной корневой системой.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4.5.4. Благоустройство участка территории, предназначенного для хранения автомобилей в некапитальных нестационарных гаражных сооружениях, представлять твердым видом покрытия дорожек и проездов, осветительным оборудованием. </w:t>
      </w:r>
    </w:p>
    <w:p w:rsidR="00E42A65" w:rsidRDefault="00E42A65" w:rsidP="009C4A13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br/>
      </w:r>
      <w:r w:rsidRPr="00CE4F78">
        <w:rPr>
          <w:rFonts w:ascii="Times New Roman" w:hAnsi="Times New Roman"/>
          <w:b/>
          <w:bCs/>
          <w:sz w:val="28"/>
          <w:szCs w:val="28"/>
        </w:rPr>
        <w:t>5. Благоустройство на территориях рекреационного назначения.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2A65" w:rsidRPr="009C4A13" w:rsidRDefault="00E42A65" w:rsidP="009C4A13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C4A13">
        <w:rPr>
          <w:rFonts w:ascii="Times New Roman" w:hAnsi="Times New Roman"/>
          <w:b/>
          <w:sz w:val="28"/>
          <w:szCs w:val="28"/>
        </w:rPr>
        <w:t>5.1. Общие положения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5.1.1. Объектами нормирования благоустройства на территориях рекреационного назначения обычно являются объекты рекреации - части территорий зон особо охраняемых природных территорий: зоны отдыха, парки, сады, бульвары, скверы.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5.1.2. Благоустройство памятников садово-паркового искусства, истории и архитектуры включает реконструкцию или реставрацию их исторического облика, планировки, озеленения, включая воссоздание ассортимента растений. Оборудование и оснащение территории парка элементами благоустройства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проектировать в соответствии с историко-культурным регламентом территории, на которой он расположен (при его наличии).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lastRenderedPageBreak/>
        <w:t>5.1.3. Планировочная структура объектов рекреации, должна соответствовать градостроительным, функциональным и природным особенностям территории. При проектировании благоустройства обеспечивать приоритет природоохранных факторов: для крупных объектов рекреации - не нарушение природного, естественного характера ландшафта; для малых объектов рекреации (скверы, бульвары, сады) - активный уход за насаждениями; для всех объектов рекреации - защита от высоких техногенных и рекреационных нагрузок населенного пункта.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5.1.4. При реконструкции объектов рекреации предусматривать:</w:t>
      </w:r>
      <w:r w:rsidRPr="00792B3F">
        <w:rPr>
          <w:rFonts w:ascii="Times New Roman" w:hAnsi="Times New Roman"/>
          <w:sz w:val="28"/>
          <w:szCs w:val="28"/>
        </w:rPr>
        <w:br/>
        <w:t>- для лесопарков: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и, насаждений с установлением предельной рекреационной нагрузки, режимов использования и мероприятий благоустройства для различных зон лесопарка;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- для парков и садов: реконструкция планировочной структуры (например, изменение плотности </w:t>
      </w:r>
      <w:proofErr w:type="spellStart"/>
      <w:r w:rsidRPr="00792B3F">
        <w:rPr>
          <w:rFonts w:ascii="Times New Roman" w:hAnsi="Times New Roman"/>
          <w:sz w:val="28"/>
          <w:szCs w:val="28"/>
        </w:rPr>
        <w:t>дорожно-тропиночной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сети), </w:t>
      </w:r>
      <w:proofErr w:type="spellStart"/>
      <w:r w:rsidRPr="00792B3F">
        <w:rPr>
          <w:rFonts w:ascii="Times New Roman" w:hAnsi="Times New Roman"/>
          <w:sz w:val="28"/>
          <w:szCs w:val="28"/>
        </w:rPr>
        <w:t>разреживание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для скверов: формирование групп и куртин со сложной вертикальной структурой, удаление больных, старых и недекоративных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E42A65" w:rsidRDefault="00E42A65" w:rsidP="009C4A13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5.1.5. Проектирование инженерных коммуникаций на территориях рекреационного назначения вести с учетом экологических особенностей территории, преимущественно в проходных коллекторах или в обход объекта рекреации.</w:t>
      </w:r>
      <w:r w:rsidRPr="00792B3F">
        <w:rPr>
          <w:rFonts w:ascii="Times New Roman" w:hAnsi="Times New Roman"/>
          <w:sz w:val="28"/>
          <w:szCs w:val="28"/>
        </w:rPr>
        <w:br/>
      </w:r>
    </w:p>
    <w:p w:rsidR="00E42A65" w:rsidRDefault="00E42A65" w:rsidP="009C4A13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5.2. Зоны отдыха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5.2.1. Зоны отдыха - территории, предназначенные и обустроенные для организации активного массового отдыха, купания и рекреации.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5.2.2. При проектировании зон отдыха в прибрежной части водоемов площадь </w:t>
      </w:r>
      <w:proofErr w:type="gramStart"/>
      <w:r w:rsidRPr="00792B3F">
        <w:rPr>
          <w:rFonts w:ascii="Times New Roman" w:hAnsi="Times New Roman"/>
          <w:sz w:val="28"/>
          <w:szCs w:val="28"/>
        </w:rPr>
        <w:t>пляжа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 и протяженность береговой линии пляжей принимаются по расчету количества посетителей.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5.2.3. На территории зоны отдыха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размещать: пункт медицинского обслуживания с проездом, спасательную станцию,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водоем). Медицинский пункт располагают рядом со спасательной станцией, и оснащают надписью </w:t>
      </w:r>
      <w:r>
        <w:rPr>
          <w:rFonts w:ascii="Times New Roman" w:hAnsi="Times New Roman"/>
          <w:sz w:val="28"/>
          <w:szCs w:val="28"/>
        </w:rPr>
        <w:t>«</w:t>
      </w:r>
      <w:r w:rsidRPr="00792B3F">
        <w:rPr>
          <w:rFonts w:ascii="Times New Roman" w:hAnsi="Times New Roman"/>
          <w:sz w:val="28"/>
          <w:szCs w:val="28"/>
        </w:rPr>
        <w:t>Медпункт</w:t>
      </w:r>
      <w:r>
        <w:rPr>
          <w:rFonts w:ascii="Times New Roman" w:hAnsi="Times New Roman"/>
          <w:sz w:val="28"/>
          <w:szCs w:val="28"/>
        </w:rPr>
        <w:t>»</w:t>
      </w:r>
      <w:r w:rsidRPr="00792B3F">
        <w:rPr>
          <w:rFonts w:ascii="Times New Roman" w:hAnsi="Times New Roman"/>
          <w:sz w:val="28"/>
          <w:szCs w:val="28"/>
        </w:rPr>
        <w:t xml:space="preserve"> или изображением красного креста на белом фоне, а также - местом парковки санитарного транспорта с возможностью беспрепятственного </w:t>
      </w:r>
      <w:r w:rsidRPr="00792B3F">
        <w:rPr>
          <w:rFonts w:ascii="Times New Roman" w:hAnsi="Times New Roman"/>
          <w:sz w:val="28"/>
          <w:szCs w:val="28"/>
        </w:rPr>
        <w:lastRenderedPageBreak/>
        <w:t>подъезда машины скорой помощи. Помещение медпункта устанавливается площадью не менее 12 кв</w:t>
      </w:r>
      <w:proofErr w:type="gramStart"/>
      <w:r w:rsidRPr="00792B3F">
        <w:rPr>
          <w:rFonts w:ascii="Times New Roman" w:hAnsi="Times New Roman"/>
          <w:sz w:val="28"/>
          <w:szCs w:val="28"/>
        </w:rPr>
        <w:t>.м</w:t>
      </w:r>
      <w:proofErr w:type="gramEnd"/>
      <w:r w:rsidRPr="00792B3F">
        <w:rPr>
          <w:rFonts w:ascii="Times New Roman" w:hAnsi="Times New Roman"/>
          <w:sz w:val="28"/>
          <w:szCs w:val="28"/>
        </w:rPr>
        <w:t>, имеющим естественное и искусственное освещение, водопровод и туалет.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5.2.4. </w:t>
      </w:r>
      <w:proofErr w:type="gramStart"/>
      <w:r w:rsidRPr="00792B3F">
        <w:rPr>
          <w:rFonts w:ascii="Times New Roman" w:hAnsi="Times New Roman"/>
          <w:sz w:val="28"/>
          <w:szCs w:val="28"/>
        </w:rPr>
        <w:t>Обязательный перечень элементов благоустройства на территории зоны отдыха включает: твердые виды покрытия проезда, комбинированные - дорожек (плитка, утопленная в газон), озеленение, питьевые фонтанчики, скамьи, урны, малые контейнеры для мусора, оборудование пляжа (навесы от солнца, лежаки, кабинки для переодевания), туалетные кабины.</w:t>
      </w:r>
      <w:proofErr w:type="gramEnd"/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5.2.4.1. При проектировании озеленения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обеспечивать: </w:t>
      </w:r>
      <w:r w:rsidRPr="00792B3F">
        <w:rPr>
          <w:rFonts w:ascii="Times New Roman" w:hAnsi="Times New Roman"/>
          <w:sz w:val="28"/>
          <w:szCs w:val="28"/>
        </w:rPr>
        <w:br/>
        <w:t>- сохранение травяного покрова, древесно-кустарниковой и прибрежной растительности не менее</w:t>
      </w:r>
      <w:proofErr w:type="gramStart"/>
      <w:r w:rsidRPr="00792B3F">
        <w:rPr>
          <w:rFonts w:ascii="Times New Roman" w:hAnsi="Times New Roman"/>
          <w:sz w:val="28"/>
          <w:szCs w:val="28"/>
        </w:rPr>
        <w:t>,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 чем на 80% общей площади зоны отдыха;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недопущение использования территории зоны отдыха для иных целей (выгуливания собак, устройства игровых городков, аттракционов и т.п.).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5.2.4.2. Возможно размещение ограждения, уличного технического оборудования (торговые тележки </w:t>
      </w:r>
      <w:r>
        <w:rPr>
          <w:rFonts w:ascii="Times New Roman" w:hAnsi="Times New Roman"/>
          <w:sz w:val="28"/>
          <w:szCs w:val="28"/>
        </w:rPr>
        <w:t>«</w:t>
      </w:r>
      <w:r w:rsidRPr="00792B3F">
        <w:rPr>
          <w:rFonts w:ascii="Times New Roman" w:hAnsi="Times New Roman"/>
          <w:sz w:val="28"/>
          <w:szCs w:val="28"/>
        </w:rPr>
        <w:t>вода</w:t>
      </w:r>
      <w:r>
        <w:rPr>
          <w:rFonts w:ascii="Times New Roman" w:hAnsi="Times New Roman"/>
          <w:sz w:val="28"/>
          <w:szCs w:val="28"/>
        </w:rPr>
        <w:t>»</w:t>
      </w:r>
      <w:r w:rsidRPr="00792B3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792B3F">
        <w:rPr>
          <w:rFonts w:ascii="Times New Roman" w:hAnsi="Times New Roman"/>
          <w:sz w:val="28"/>
          <w:szCs w:val="28"/>
        </w:rPr>
        <w:t>мороженое</w:t>
      </w:r>
      <w:r>
        <w:rPr>
          <w:rFonts w:ascii="Times New Roman" w:hAnsi="Times New Roman"/>
          <w:sz w:val="28"/>
          <w:szCs w:val="28"/>
        </w:rPr>
        <w:t>»</w:t>
      </w:r>
      <w:r w:rsidRPr="00792B3F">
        <w:rPr>
          <w:rFonts w:ascii="Times New Roman" w:hAnsi="Times New Roman"/>
          <w:sz w:val="28"/>
          <w:szCs w:val="28"/>
        </w:rPr>
        <w:t>).</w:t>
      </w:r>
    </w:p>
    <w:p w:rsidR="00E42A65" w:rsidRPr="009C4A13" w:rsidRDefault="00E42A65" w:rsidP="009C4A13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br/>
      </w:r>
      <w:r w:rsidRPr="009C4A13">
        <w:rPr>
          <w:rFonts w:ascii="Times New Roman" w:hAnsi="Times New Roman"/>
          <w:b/>
          <w:sz w:val="28"/>
          <w:szCs w:val="28"/>
        </w:rPr>
        <w:t>5.3. Парки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>1</w:t>
      </w:r>
      <w:r w:rsidRPr="00792B3F">
        <w:rPr>
          <w:rFonts w:ascii="Times New Roman" w:hAnsi="Times New Roman"/>
          <w:sz w:val="28"/>
          <w:szCs w:val="28"/>
        </w:rPr>
        <w:t>. Парк жилого района предназначен для организации активного и тихого отдыха населения жилого района. На территории парка следует предусматривать: систему аллей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>2</w:t>
      </w:r>
      <w:r w:rsidRPr="00792B3F">
        <w:rPr>
          <w:rFonts w:ascii="Times New Roman" w:hAnsi="Times New Roman"/>
          <w:sz w:val="28"/>
          <w:szCs w:val="28"/>
        </w:rPr>
        <w:t>. Обязательный перечень элементов благоустройства на территории парка жилого района включает: твердые виды покрытия основных дорожек, элементы сопряжения поверхностей, озеленение, скамьи, урны и малые контейнеры для мусора, оборудование площадок, осветительное оборудование.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>3</w:t>
      </w:r>
      <w:r w:rsidRPr="00792B3F">
        <w:rPr>
          <w:rFonts w:ascii="Times New Roman" w:hAnsi="Times New Roman"/>
          <w:sz w:val="28"/>
          <w:szCs w:val="28"/>
        </w:rPr>
        <w:t xml:space="preserve">. При озеленении парка жилого района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предусматривать цветочное оформление с использованием видов растений, характерных для данной климатической зоны.</w:t>
      </w:r>
    </w:p>
    <w:p w:rsidR="00E42A65" w:rsidRPr="00792B3F" w:rsidRDefault="00E42A65" w:rsidP="009C4A13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42A65" w:rsidRPr="009C4A13" w:rsidRDefault="00E42A65" w:rsidP="009C4A13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C4A13">
        <w:rPr>
          <w:rFonts w:ascii="Times New Roman" w:hAnsi="Times New Roman"/>
          <w:b/>
          <w:sz w:val="28"/>
          <w:szCs w:val="28"/>
        </w:rPr>
        <w:t>5.4. Скверы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4</w:t>
      </w:r>
      <w:r w:rsidRPr="00792B3F">
        <w:rPr>
          <w:rFonts w:ascii="Times New Roman" w:hAnsi="Times New Roman"/>
          <w:sz w:val="28"/>
          <w:szCs w:val="28"/>
        </w:rPr>
        <w:t>.1. Скверы обычно предназначены для организации кратковременного отдыха, прогулок, транзитных пешеходных передвижений.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5.5.2. Обязательный перечень элементов благоустройства на территории скверов включает: твердые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оборудование, оборудование архитектурно-декоративного освещения.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lastRenderedPageBreak/>
        <w:t xml:space="preserve">5.5.2.1.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проектировать покрытие дорожек преимущественно в виде плиточного мощения, предусматривать колористическое решение покрытия, размещение элементов декоративно-прикладного оформления, низких декоративных ограждений.</w:t>
      </w:r>
    </w:p>
    <w:p w:rsidR="00E42A65" w:rsidRDefault="00E42A65" w:rsidP="009C4A13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br/>
      </w:r>
      <w:r w:rsidRPr="00CE4F78">
        <w:rPr>
          <w:rFonts w:ascii="Times New Roman" w:hAnsi="Times New Roman"/>
          <w:b/>
          <w:bCs/>
          <w:sz w:val="28"/>
          <w:szCs w:val="28"/>
        </w:rPr>
        <w:t>6. Благоустройство на территориях производственного назначения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E42A65" w:rsidRPr="009C4A13" w:rsidRDefault="00E42A65" w:rsidP="009C4A13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E4F78">
        <w:rPr>
          <w:rFonts w:ascii="Times New Roman" w:hAnsi="Times New Roman"/>
          <w:b/>
          <w:sz w:val="28"/>
          <w:szCs w:val="28"/>
        </w:rPr>
        <w:br/>
      </w:r>
      <w:r w:rsidRPr="009C4A13">
        <w:rPr>
          <w:rFonts w:ascii="Times New Roman" w:hAnsi="Times New Roman"/>
          <w:b/>
          <w:sz w:val="28"/>
          <w:szCs w:val="28"/>
        </w:rPr>
        <w:t>6.1. Общие положения</w:t>
      </w:r>
    </w:p>
    <w:p w:rsidR="00E42A65" w:rsidRPr="009C4A13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6.1.1. 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 Приемы благоустройства и озеленения в зависимости от отраслевой направленности производства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применять в соответствии с </w:t>
      </w:r>
      <w:r w:rsidRPr="00232B9E">
        <w:rPr>
          <w:rFonts w:ascii="Times New Roman" w:hAnsi="Times New Roman"/>
          <w:sz w:val="28"/>
          <w:szCs w:val="28"/>
        </w:rPr>
        <w:t>Приложением №6 к настоящим Нормам.</w:t>
      </w:r>
    </w:p>
    <w:p w:rsidR="00E42A65" w:rsidRPr="009C4A13" w:rsidRDefault="00E42A65" w:rsidP="009C4A13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br/>
      </w:r>
      <w:r w:rsidRPr="009C4A13">
        <w:rPr>
          <w:rFonts w:ascii="Times New Roman" w:hAnsi="Times New Roman"/>
          <w:b/>
          <w:sz w:val="28"/>
          <w:szCs w:val="28"/>
        </w:rPr>
        <w:t>6.2. Озелененные территории санитарно-защитных зон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6.2.1. Площадь озеленения санитарно-защитных зон (СЗЗ) территорий производственного назначения должна определяться проектным решением в соответствии с требованиями </w:t>
      </w:r>
      <w:proofErr w:type="spellStart"/>
      <w:r w:rsidRPr="00792B3F">
        <w:rPr>
          <w:rFonts w:ascii="Times New Roman" w:hAnsi="Times New Roman"/>
          <w:sz w:val="28"/>
          <w:szCs w:val="28"/>
        </w:rPr>
        <w:t>СанПиН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2.2.1/2.1.1.1200.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6.2.2. Как правило, обязательный перечень элементов благоустройства озелененных территорий СЗЗ включает: элементы сопряжения озелененного участка с прилегающими территориями (бортовой камень, подпорные стенки, др.), элементы защиты насаждений и участков озеленения.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6.2.2.1. Озеленение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формировать в виде живописных композиций, исключающих однообразие и монотонность.</w:t>
      </w:r>
    </w:p>
    <w:p w:rsidR="00E42A65" w:rsidRDefault="00E42A65" w:rsidP="009C4A13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92B3F">
        <w:rPr>
          <w:rFonts w:ascii="Times New Roman" w:hAnsi="Times New Roman"/>
          <w:bCs/>
          <w:sz w:val="28"/>
          <w:szCs w:val="28"/>
        </w:rPr>
        <w:br/>
      </w:r>
      <w:r w:rsidRPr="00CE4F78">
        <w:rPr>
          <w:rFonts w:ascii="Times New Roman" w:hAnsi="Times New Roman"/>
          <w:b/>
          <w:bCs/>
          <w:sz w:val="28"/>
          <w:szCs w:val="28"/>
        </w:rPr>
        <w:t xml:space="preserve">7. Объекты благоустройства на территориях </w:t>
      </w:r>
    </w:p>
    <w:p w:rsidR="00E42A65" w:rsidRDefault="00E42A65" w:rsidP="009C4A13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E4F78">
        <w:rPr>
          <w:rFonts w:ascii="Times New Roman" w:hAnsi="Times New Roman"/>
          <w:b/>
          <w:bCs/>
          <w:sz w:val="28"/>
          <w:szCs w:val="28"/>
        </w:rPr>
        <w:t>транспортных и инженерных коммуникаций</w:t>
      </w:r>
    </w:p>
    <w:p w:rsidR="00E42A65" w:rsidRPr="009C4A13" w:rsidRDefault="00E42A65" w:rsidP="009C4A13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E4F78">
        <w:rPr>
          <w:rFonts w:ascii="Times New Roman" w:hAnsi="Times New Roman"/>
          <w:sz w:val="28"/>
          <w:szCs w:val="28"/>
        </w:rPr>
        <w:br/>
      </w:r>
      <w:r w:rsidRPr="009C4A13">
        <w:rPr>
          <w:rFonts w:ascii="Times New Roman" w:hAnsi="Times New Roman"/>
          <w:b/>
          <w:sz w:val="28"/>
          <w:szCs w:val="28"/>
        </w:rPr>
        <w:t>7.1. Общие положения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7.1.1. Объектами нормирования благоустройства на территориях транспортных коммуникаций населенного пункта являются улично-дорожная сеть (УДС) населенного пункта в границах красных линий, пешеходные переходы различных типов. Проектирование </w:t>
      </w:r>
      <w:proofErr w:type="gramStart"/>
      <w:r w:rsidRPr="00792B3F">
        <w:rPr>
          <w:rFonts w:ascii="Times New Roman" w:hAnsi="Times New Roman"/>
          <w:sz w:val="28"/>
          <w:szCs w:val="28"/>
        </w:rPr>
        <w:t>благоустройства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 возможно производить на сеть улиц определенной категории, отдельную улицу или площадь, часть улицы или площади, транспортное сооружение.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7.1.2. Объектами нормирования благоустройства на территориях инженерных коммуникаций являются охранно-эксплуатационные зоны магистральных сетей, инженерных коммуникаций.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lastRenderedPageBreak/>
        <w:t xml:space="preserve">7.1.3. Проектирование комплексного благоустройства на территориях транспортных и инженерных коммуникаций следует вести с учетом </w:t>
      </w:r>
      <w:proofErr w:type="spellStart"/>
      <w:r w:rsidRPr="00792B3F">
        <w:rPr>
          <w:rFonts w:ascii="Times New Roman" w:hAnsi="Times New Roman"/>
          <w:sz w:val="28"/>
          <w:szCs w:val="28"/>
        </w:rPr>
        <w:t>СНиП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35-01, </w:t>
      </w:r>
      <w:proofErr w:type="spellStart"/>
      <w:r w:rsidRPr="00792B3F">
        <w:rPr>
          <w:rFonts w:ascii="Times New Roman" w:hAnsi="Times New Roman"/>
          <w:sz w:val="28"/>
          <w:szCs w:val="28"/>
        </w:rPr>
        <w:t>СНиП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2.05.02, ГОСТ </w:t>
      </w:r>
      <w:proofErr w:type="gramStart"/>
      <w:r w:rsidRPr="00792B3F">
        <w:rPr>
          <w:rFonts w:ascii="Times New Roman" w:hAnsi="Times New Roman"/>
          <w:sz w:val="28"/>
          <w:szCs w:val="28"/>
        </w:rPr>
        <w:t>Р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 52289, ГОСТ Р 52290-2004, ГОСТ Р 51256, обеспечивая условия безопасности населения и защиту прилегающих территорий от воздействия транспорта и инженерных коммуникаций. </w:t>
      </w:r>
    </w:p>
    <w:p w:rsidR="00E42A65" w:rsidRPr="009C4A13" w:rsidRDefault="00E42A65" w:rsidP="009C4A13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br/>
      </w:r>
      <w:r w:rsidRPr="009C4A13">
        <w:rPr>
          <w:rFonts w:ascii="Times New Roman" w:hAnsi="Times New Roman"/>
          <w:b/>
          <w:sz w:val="28"/>
          <w:szCs w:val="28"/>
        </w:rPr>
        <w:t>7.2. Улицы и дороги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7.2.1.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значения, улицы и дороги местного значения.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7.2.2. 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7.2.2.1. Виды и конструкции дорожного покрытия проектируются с учетом категории улицы и обеспечением безопасности движения. Рекомендуемые материалы для покрытий улиц и дорог приведены в </w:t>
      </w:r>
      <w:r w:rsidRPr="00232B9E">
        <w:rPr>
          <w:rFonts w:ascii="Times New Roman" w:hAnsi="Times New Roman"/>
          <w:sz w:val="28"/>
          <w:szCs w:val="28"/>
        </w:rPr>
        <w:t>Приложении 7 к настоящим Нормам.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7.2.2.2.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улично-дорожной сети в соответствии со </w:t>
      </w:r>
      <w:proofErr w:type="spellStart"/>
      <w:r w:rsidRPr="00792B3F">
        <w:rPr>
          <w:rFonts w:ascii="Times New Roman" w:hAnsi="Times New Roman"/>
          <w:sz w:val="28"/>
          <w:szCs w:val="28"/>
        </w:rPr>
        <w:t>СНиПами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. Возможно размещение деревьев в мощении. Размещение зеленых насаждений у поворотов и остановок при нерегулируемом движении проектируется согласно пункту 7.4.2 настоящих Норм.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предусматривать увеличение буферных зон между краем проезжей части и ближайшим рядом деревьев. За пределами зоны риска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высаживать специально выращиваемые для таких объектов растения </w:t>
      </w:r>
      <w:r w:rsidRPr="00232B9E">
        <w:rPr>
          <w:rFonts w:ascii="Times New Roman" w:hAnsi="Times New Roman"/>
          <w:sz w:val="28"/>
          <w:szCs w:val="28"/>
        </w:rPr>
        <w:t>(таблица 16 Приложения 2 к настоящим Нормам).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7.2.2.3. Ограждения на территории транспортных коммуникаций обычно предназначены для организации безопасности передвижения транспортных средств и пешеходов. Ограждения улично-дорожной сети и искусственных сооружений (эстакады, путепроводы, мосты, др.) следует проектировать в соответствии с ГОСТ </w:t>
      </w:r>
      <w:proofErr w:type="gramStart"/>
      <w:r w:rsidRPr="00792B3F">
        <w:rPr>
          <w:rFonts w:ascii="Times New Roman" w:hAnsi="Times New Roman"/>
          <w:sz w:val="28"/>
          <w:szCs w:val="28"/>
        </w:rPr>
        <w:t>Р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 52289, ГОСТ 26804.</w:t>
      </w:r>
    </w:p>
    <w:p w:rsidR="00E42A65" w:rsidRPr="009C4A13" w:rsidRDefault="00E42A65" w:rsidP="009C4A13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br/>
      </w:r>
      <w:r w:rsidRPr="009C4A13">
        <w:rPr>
          <w:rFonts w:ascii="Times New Roman" w:hAnsi="Times New Roman"/>
          <w:b/>
          <w:sz w:val="28"/>
          <w:szCs w:val="28"/>
        </w:rPr>
        <w:t>7.3. Площади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7.3.1. </w:t>
      </w:r>
      <w:proofErr w:type="gramStart"/>
      <w:r w:rsidRPr="00792B3F">
        <w:rPr>
          <w:rFonts w:ascii="Times New Roman" w:hAnsi="Times New Roman"/>
          <w:sz w:val="28"/>
          <w:szCs w:val="28"/>
        </w:rPr>
        <w:t xml:space="preserve">По функциональному назначению площади подразделяются на: главные (у зданий органов власти, общественных организаций), </w:t>
      </w:r>
      <w:proofErr w:type="spellStart"/>
      <w:r w:rsidRPr="00792B3F">
        <w:rPr>
          <w:rFonts w:ascii="Times New Roman" w:hAnsi="Times New Roman"/>
          <w:sz w:val="28"/>
          <w:szCs w:val="28"/>
        </w:rPr>
        <w:t>приобъектные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(у памятников, кинотеатров, музеев, торговых центров, стадионов, парков, рынков и др.), общественно-транспортные (у вокзалов,), мемориальные (у памятных объектов или мест), площади транспортных развязок.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 При проектировании благоустройства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обеспечивать максимально возможное разделение пешеходного и транспортного движения, основных и местных транспортных потоков.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lastRenderedPageBreak/>
        <w:t xml:space="preserve">7.3.2. Территории площади, включают: проезжую часть, пешеходную часть, участки и территории озеленения. 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7.3.3. Обязательный перечень элементов благоустройства на территории площади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принимать в соответствии с пунктом 7.2.2 настоящих Норм. В зависимости от функционального назначения площади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размещать следующие дополнительные элементы благоустройства: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- на главных, </w:t>
      </w:r>
      <w:proofErr w:type="spellStart"/>
      <w:r w:rsidRPr="00792B3F">
        <w:rPr>
          <w:rFonts w:ascii="Times New Roman" w:hAnsi="Times New Roman"/>
          <w:sz w:val="28"/>
          <w:szCs w:val="28"/>
        </w:rPr>
        <w:t>приобъектных</w:t>
      </w:r>
      <w:proofErr w:type="spellEnd"/>
      <w:r w:rsidRPr="00792B3F">
        <w:rPr>
          <w:rFonts w:ascii="Times New Roman" w:hAnsi="Times New Roman"/>
          <w:sz w:val="28"/>
          <w:szCs w:val="28"/>
        </w:rPr>
        <w:t>, мемориальных площадях - произведения монументально-декоративного искусства, водные устройства (фонтаны);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на общественно-транспортных площадях - остановочные павильоны, некапитальные нестационарные сооружения мелкорозничной торговли, питания, бытового обслуживания, средства наружной рекламы и информации.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7.3.3.1. Виды покрытия пешеходной части площади должны предусматривать возможность проезда автомобилей специального назначения (пожарных, аварийных, уборочных и др.), временной парковки легковых автомобилей.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7.3.3.2. Места возможного проезда и временной парковки автомобилей на пешеходной части площади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выделять цветом или фактурой покрытия, мобильным озеленением (контейнеры, вазоны), переносными ограждениями. Ширина прохода проектируется в соответствии с </w:t>
      </w:r>
      <w:r w:rsidRPr="00232B9E">
        <w:rPr>
          <w:rFonts w:ascii="Times New Roman" w:hAnsi="Times New Roman"/>
          <w:sz w:val="28"/>
          <w:szCs w:val="28"/>
        </w:rPr>
        <w:t>Приложением 3 к настоящим Нормам.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7.3.3.3. При озеленении площади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использовать </w:t>
      </w:r>
      <w:proofErr w:type="spellStart"/>
      <w:r w:rsidRPr="00792B3F">
        <w:rPr>
          <w:rFonts w:ascii="Times New Roman" w:hAnsi="Times New Roman"/>
          <w:sz w:val="28"/>
          <w:szCs w:val="28"/>
        </w:rPr>
        <w:t>периметральное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озеленение, насаждения в центре площади (сквер или островок безопасности), а также совмещение этих приемов. В условиях исторической среды населенного пункта или сложившейся застройки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применение компактных и (или) мобильных приемов озеленения. Озеленение островка безопасности в центре площади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осуществлять в виде партерного озеленения или высоких насаждений с учетом необходимого угла видимости для водителей согласно пункту 7.4.2 настоящих Норм.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Pr="000B229A" w:rsidRDefault="00E42A65" w:rsidP="000B229A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B229A">
        <w:rPr>
          <w:rFonts w:ascii="Times New Roman" w:hAnsi="Times New Roman"/>
          <w:b/>
          <w:sz w:val="28"/>
          <w:szCs w:val="28"/>
        </w:rPr>
        <w:t>7.4. Пешеходные переходы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7.4.1. Пешеходные переходы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размещать в местах пересечения основных пешеходных коммуникаций с улицами и дорогами. Пешеходные переходы проектируются в одном уровне с проезжей частью улицы (наземные).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7.4.2. </w:t>
      </w:r>
      <w:proofErr w:type="gramStart"/>
      <w:r w:rsidRPr="00792B3F">
        <w:rPr>
          <w:rFonts w:ascii="Times New Roman" w:hAnsi="Times New Roman"/>
          <w:sz w:val="28"/>
          <w:szCs w:val="28"/>
        </w:rPr>
        <w:t xml:space="preserve">При размещении наземного пешеходного перехода на улицах нерегулируемого движения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обеспечивать треугольник видимости, в зоне которого не следует допускать размещение строений, некапитальных нестационарных сооружений, рекламных щитов, зеленых насаждений высотой более 0,5 м. Стороны треугольника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принимать: 8x40 м при разрешенной скорости движения транспорта 40 км/ч; 10x50 м - при скорости 60 км/ч.</w:t>
      </w:r>
      <w:proofErr w:type="gramEnd"/>
    </w:p>
    <w:p w:rsidR="00E42A65" w:rsidRDefault="00E42A65" w:rsidP="000B229A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7.4.3. Обязательный перечень элементов благоустройства наземных пешеходных переходов включает: дорожную разметку, пандусы для съезда с уровня тротуара на уровень проезжей части, осветительное оборудование.</w:t>
      </w:r>
      <w:r w:rsidRPr="00792B3F">
        <w:rPr>
          <w:rFonts w:ascii="Times New Roman" w:hAnsi="Times New Roman"/>
          <w:sz w:val="28"/>
          <w:szCs w:val="28"/>
        </w:rPr>
        <w:br/>
      </w:r>
    </w:p>
    <w:p w:rsidR="00E42A65" w:rsidRPr="000B229A" w:rsidRDefault="00E42A65" w:rsidP="000B229A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B229A">
        <w:rPr>
          <w:rFonts w:ascii="Times New Roman" w:hAnsi="Times New Roman"/>
          <w:b/>
          <w:sz w:val="28"/>
          <w:szCs w:val="28"/>
        </w:rPr>
        <w:lastRenderedPageBreak/>
        <w:t xml:space="preserve">7.5. Технические зоны транспортных, инженерных коммуникаций, </w:t>
      </w:r>
      <w:proofErr w:type="spellStart"/>
      <w:r w:rsidRPr="000B229A">
        <w:rPr>
          <w:rFonts w:ascii="Times New Roman" w:hAnsi="Times New Roman"/>
          <w:b/>
          <w:sz w:val="28"/>
          <w:szCs w:val="28"/>
        </w:rPr>
        <w:t>водоохранные</w:t>
      </w:r>
      <w:proofErr w:type="spellEnd"/>
      <w:r w:rsidRPr="000B229A">
        <w:rPr>
          <w:rFonts w:ascii="Times New Roman" w:hAnsi="Times New Roman"/>
          <w:b/>
          <w:sz w:val="28"/>
          <w:szCs w:val="28"/>
        </w:rPr>
        <w:t xml:space="preserve"> зоны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7.5.1. На территории населенного пункта предусматривают следующие виды технических (охранно-эксплуатационных) зон, выделяемые линиями градостроительного регулирования: магистральных коллекторов и трубопроводов, кабелей высокого и низкого напряжения, слабых токов, линий высоковольтных передач.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7.5.2. </w:t>
      </w:r>
      <w:proofErr w:type="gramStart"/>
      <w:r w:rsidRPr="00792B3F">
        <w:rPr>
          <w:rFonts w:ascii="Times New Roman" w:hAnsi="Times New Roman"/>
          <w:sz w:val="28"/>
          <w:szCs w:val="28"/>
        </w:rPr>
        <w:t>На территории выделенных технических (охранных) зон магистральных коллекторов и трубопроводов, кабелей высокого, низкого напряжения и слабых токов, линий высоковольтных передач, не допускается прокладка транспортно-пешеходных коммуникаций с твердыми видами покрытий, установка осветительного оборудования, средств наружной рекламы и информации, устройство площадок (детских, отдыха, стоянок автомобилей, установки мусоросборников), возведение любых видов сооружений, в т.ч. некапитальных нестационарных, кроме технических, имеющих отношение к обслуживанию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 и эксплуатации проходящих в технической зоне коммуникаций.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7.5.</w:t>
      </w:r>
      <w:r>
        <w:rPr>
          <w:rFonts w:ascii="Times New Roman" w:hAnsi="Times New Roman"/>
          <w:sz w:val="28"/>
          <w:szCs w:val="28"/>
        </w:rPr>
        <w:t>3</w:t>
      </w:r>
      <w:r w:rsidRPr="00792B3F">
        <w:rPr>
          <w:rFonts w:ascii="Times New Roman" w:hAnsi="Times New Roman"/>
          <w:sz w:val="28"/>
          <w:szCs w:val="28"/>
        </w:rPr>
        <w:t xml:space="preserve">. Благоустройство территорий </w:t>
      </w:r>
      <w:proofErr w:type="spellStart"/>
      <w:r w:rsidRPr="00792B3F">
        <w:rPr>
          <w:rFonts w:ascii="Times New Roman" w:hAnsi="Times New Roman"/>
          <w:sz w:val="28"/>
          <w:szCs w:val="28"/>
        </w:rPr>
        <w:t>водоохранных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зон проектировать в соответствии с водным законодательством.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0B229A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Pr="00CE4F78">
        <w:rPr>
          <w:rFonts w:ascii="Times New Roman" w:hAnsi="Times New Roman"/>
          <w:b/>
          <w:bCs/>
          <w:sz w:val="28"/>
          <w:szCs w:val="28"/>
        </w:rPr>
        <w:t>. Эксплуатация объектов благоустройства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2A65" w:rsidRPr="000B229A" w:rsidRDefault="00E42A65" w:rsidP="000B229A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B229A">
        <w:rPr>
          <w:rFonts w:ascii="Times New Roman" w:hAnsi="Times New Roman"/>
          <w:b/>
          <w:sz w:val="28"/>
          <w:szCs w:val="28"/>
        </w:rPr>
        <w:t>8.1. Уборка территории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1BE0" w:rsidRPr="00961BE0" w:rsidRDefault="00E42A65" w:rsidP="00961BE0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1BE0">
        <w:rPr>
          <w:rFonts w:ascii="Times New Roman" w:hAnsi="Times New Roman"/>
          <w:sz w:val="28"/>
          <w:szCs w:val="28"/>
        </w:rPr>
        <w:t xml:space="preserve">8.1.1. </w:t>
      </w:r>
      <w:r w:rsidR="00961BE0" w:rsidRPr="00961BE0">
        <w:rPr>
          <w:rFonts w:ascii="Times New Roman" w:hAnsi="Times New Roman"/>
          <w:sz w:val="28"/>
          <w:szCs w:val="28"/>
        </w:rPr>
        <w:t>Физическим и юридическим лицам, независимо от их организационно-правовых форм, рекомендовать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разделом 8 настоящих Норм.</w:t>
      </w:r>
    </w:p>
    <w:p w:rsidR="00961BE0" w:rsidRPr="00961BE0" w:rsidRDefault="00961BE0" w:rsidP="00961BE0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1BE0">
        <w:rPr>
          <w:rFonts w:ascii="Times New Roman" w:hAnsi="Times New Roman"/>
          <w:sz w:val="28"/>
          <w:szCs w:val="28"/>
        </w:rPr>
        <w:t xml:space="preserve">   Организация уборки иных территорий осуществляется администрацией </w:t>
      </w:r>
      <w:proofErr w:type="spellStart"/>
      <w:r w:rsidRPr="00961BE0">
        <w:rPr>
          <w:rFonts w:ascii="Times New Roman" w:hAnsi="Times New Roman"/>
          <w:sz w:val="28"/>
          <w:szCs w:val="28"/>
        </w:rPr>
        <w:t>Горкинского</w:t>
      </w:r>
      <w:proofErr w:type="spellEnd"/>
      <w:r w:rsidRPr="00961BE0">
        <w:rPr>
          <w:rFonts w:ascii="Times New Roman" w:hAnsi="Times New Roman"/>
          <w:sz w:val="28"/>
          <w:szCs w:val="28"/>
        </w:rPr>
        <w:t xml:space="preserve"> сельского поселения по соглашению со специализированной организацией в пределах средств, предусмотренных на эти цели в бюджете поселения.</w:t>
      </w:r>
    </w:p>
    <w:p w:rsidR="00961BE0" w:rsidRPr="00961BE0" w:rsidRDefault="00961BE0" w:rsidP="00961BE0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1BE0">
        <w:rPr>
          <w:rFonts w:ascii="Times New Roman" w:hAnsi="Times New Roman"/>
          <w:sz w:val="28"/>
          <w:szCs w:val="28"/>
        </w:rPr>
        <w:t xml:space="preserve">  Граница прилегающих территорий определяется:</w:t>
      </w:r>
    </w:p>
    <w:p w:rsidR="00961BE0" w:rsidRPr="00961BE0" w:rsidRDefault="00961BE0" w:rsidP="00961BE0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1BE0">
        <w:rPr>
          <w:rFonts w:ascii="Times New Roman" w:hAnsi="Times New Roman"/>
          <w:sz w:val="28"/>
          <w:szCs w:val="28"/>
        </w:rPr>
        <w:t xml:space="preserve">  - на улицах с двухсторонней застройкой по длине занимаемого участка, по ширине - до оси проезжей части улицы;</w:t>
      </w:r>
    </w:p>
    <w:p w:rsidR="00961BE0" w:rsidRPr="00961BE0" w:rsidRDefault="00961BE0" w:rsidP="00961BE0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1BE0">
        <w:rPr>
          <w:rFonts w:ascii="Times New Roman" w:hAnsi="Times New Roman"/>
          <w:sz w:val="28"/>
          <w:szCs w:val="28"/>
        </w:rPr>
        <w:t xml:space="preserve"> - на улицах с односторонней застройкой по длине занимаемого участка, а по ширине - на всю ширину улицы.</w:t>
      </w:r>
    </w:p>
    <w:p w:rsidR="00961BE0" w:rsidRPr="00961BE0" w:rsidRDefault="00961BE0" w:rsidP="00961BE0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1BE0">
        <w:rPr>
          <w:rFonts w:ascii="Times New Roman" w:hAnsi="Times New Roman"/>
          <w:sz w:val="28"/>
          <w:szCs w:val="28"/>
        </w:rPr>
        <w:t xml:space="preserve">- на строительных площадках - территория не менее </w:t>
      </w:r>
      <w:smartTag w:uri="urn:schemas-microsoft-com:office:smarttags" w:element="metricconverter">
        <w:smartTagPr>
          <w:attr w:name="ProductID" w:val="15 метров"/>
        </w:smartTagPr>
        <w:r w:rsidRPr="00961BE0">
          <w:rPr>
            <w:rFonts w:ascii="Times New Roman" w:hAnsi="Times New Roman"/>
            <w:sz w:val="28"/>
            <w:szCs w:val="28"/>
          </w:rPr>
          <w:t>15 метров</w:t>
        </w:r>
      </w:smartTag>
      <w:r w:rsidRPr="00961BE0">
        <w:rPr>
          <w:rFonts w:ascii="Times New Roman" w:hAnsi="Times New Roman"/>
          <w:sz w:val="28"/>
          <w:szCs w:val="28"/>
        </w:rPr>
        <w:t xml:space="preserve"> от ограждения стройки по всему периметру;</w:t>
      </w:r>
    </w:p>
    <w:p w:rsidR="00961BE0" w:rsidRDefault="00961BE0" w:rsidP="00961BE0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1BE0">
        <w:rPr>
          <w:rFonts w:ascii="Times New Roman" w:hAnsi="Times New Roman"/>
          <w:sz w:val="28"/>
          <w:szCs w:val="28"/>
        </w:rPr>
        <w:t xml:space="preserve">- для некапитальных объектов торговли, общественного питания и бытового обслуживания населения - в радиусе не менее </w:t>
      </w:r>
      <w:smartTag w:uri="urn:schemas-microsoft-com:office:smarttags" w:element="metricconverter">
        <w:smartTagPr>
          <w:attr w:name="ProductID" w:val="10 метров"/>
        </w:smartTagPr>
        <w:r w:rsidRPr="00961BE0">
          <w:rPr>
            <w:rFonts w:ascii="Times New Roman" w:hAnsi="Times New Roman"/>
            <w:sz w:val="28"/>
            <w:szCs w:val="28"/>
          </w:rPr>
          <w:t>10 метров</w:t>
        </w:r>
      </w:smartTag>
      <w:r w:rsidRPr="00961BE0">
        <w:rPr>
          <w:rFonts w:ascii="Times New Roman" w:hAnsi="Times New Roman"/>
          <w:sz w:val="28"/>
          <w:szCs w:val="28"/>
        </w:rPr>
        <w:t>.</w:t>
      </w:r>
    </w:p>
    <w:p w:rsidR="00961BE0" w:rsidRDefault="00961BE0" w:rsidP="00961BE0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(п.8.1.1. в редакции решения Земского собрания </w:t>
      </w:r>
      <w:proofErr w:type="spellStart"/>
      <w:r>
        <w:rPr>
          <w:rFonts w:ascii="Times New Roman" w:hAnsi="Times New Roman"/>
          <w:sz w:val="28"/>
        </w:rPr>
        <w:t>Горкинского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от 24 июня 2015 года № 125);</w:t>
      </w:r>
    </w:p>
    <w:p w:rsidR="00961BE0" w:rsidRPr="00961BE0" w:rsidRDefault="00961BE0" w:rsidP="00961BE0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961BE0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lastRenderedPageBreak/>
        <w:t xml:space="preserve">8.1.2. </w:t>
      </w:r>
      <w:r w:rsidR="00953333" w:rsidRPr="00953333">
        <w:rPr>
          <w:rFonts w:ascii="Times New Roman" w:hAnsi="Times New Roman"/>
          <w:sz w:val="28"/>
          <w:szCs w:val="28"/>
        </w:rPr>
        <w:t>Рекомендовать промышленным организациям, расположенным на территории сельского поселения создавать защитные зеленые полосы, благоустраивать и содержать в исправности и чистоте выезды из организации на улицы</w:t>
      </w:r>
      <w:r w:rsidRPr="00953333">
        <w:rPr>
          <w:rFonts w:ascii="Times New Roman" w:hAnsi="Times New Roman"/>
          <w:sz w:val="28"/>
          <w:szCs w:val="28"/>
        </w:rPr>
        <w:t>.</w:t>
      </w:r>
    </w:p>
    <w:p w:rsidR="00953333" w:rsidRPr="00953333" w:rsidRDefault="00953333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(п.8.1.2. в редакции решения Земского собрания </w:t>
      </w:r>
      <w:proofErr w:type="spellStart"/>
      <w:r>
        <w:rPr>
          <w:rFonts w:ascii="Times New Roman" w:hAnsi="Times New Roman"/>
          <w:sz w:val="28"/>
        </w:rPr>
        <w:t>Горкинского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от 26 февраля 2013 года № 230);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8.1.3.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Горкинского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сельского поселения запрещается накапливать и размещать отходы производства и потребления в несанкционированных местах.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Лиц, разместивших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территории в соответствии с пунктом 8.1.1 настоящих Норм.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8.1.4. Сбор и вывоз отходов производства и потребления осуществлять по контейнерной или бестарной системе в установленном порядке.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8.1.5. На территории общего пользования </w:t>
      </w:r>
      <w:proofErr w:type="spellStart"/>
      <w:r>
        <w:rPr>
          <w:rFonts w:ascii="Times New Roman" w:hAnsi="Times New Roman"/>
          <w:sz w:val="28"/>
          <w:szCs w:val="28"/>
        </w:rPr>
        <w:t>Горкинского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сельского поселения запретить сжигание отходов производства и потребления.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8.1.6. Организацию уборки территорий поселения осуществлять на основании </w:t>
      </w:r>
      <w:proofErr w:type="gramStart"/>
      <w:r w:rsidRPr="00792B3F">
        <w:rPr>
          <w:rFonts w:ascii="Times New Roman" w:hAnsi="Times New Roman"/>
          <w:sz w:val="28"/>
          <w:szCs w:val="28"/>
        </w:rPr>
        <w:t>использования показателей нормативных объёмов образования отходов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 у их производителей.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8.1.7.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осуществлять указанным организациям и домовладельцам, а также иным производителям отходов производства и потребления самостоятельно либо на основании договоров со специализированной организацией</w:t>
      </w:r>
      <w:r>
        <w:rPr>
          <w:rFonts w:ascii="Times New Roman" w:hAnsi="Times New Roman"/>
          <w:sz w:val="28"/>
          <w:szCs w:val="28"/>
        </w:rPr>
        <w:t>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ведении строительных и ремонтных работ</w:t>
      </w:r>
      <w:r w:rsidRPr="00792B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92B3F">
        <w:rPr>
          <w:rFonts w:ascii="Times New Roman" w:hAnsi="Times New Roman"/>
          <w:sz w:val="28"/>
          <w:szCs w:val="28"/>
        </w:rPr>
        <w:t>ывоз отходов, образовавшихся во время ремонта, осуществлять в специально отведенные для этого места лицами, производившими этот ремонт, самостоятельно.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Запре</w:t>
      </w:r>
      <w:r>
        <w:rPr>
          <w:rFonts w:ascii="Times New Roman" w:hAnsi="Times New Roman"/>
          <w:sz w:val="28"/>
          <w:szCs w:val="28"/>
        </w:rPr>
        <w:t>щается</w:t>
      </w:r>
      <w:r w:rsidRPr="00792B3F">
        <w:rPr>
          <w:rFonts w:ascii="Times New Roman" w:hAnsi="Times New Roman"/>
          <w:sz w:val="28"/>
          <w:szCs w:val="28"/>
        </w:rPr>
        <w:t xml:space="preserve"> складирование отходов, образовавшихся во время ремонта, в места временного хранения отходов.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8.1.8.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Установка емкостей для временного хранения отходов производства и потребления и их очистка осуществлять лицами, ответственными за уборку соответствующих территорий в соответствии с пунктом 8.1.1 настоящих Норм.</w:t>
      </w:r>
      <w:r w:rsidRPr="00792B3F">
        <w:rPr>
          <w:rFonts w:ascii="Times New Roman" w:hAnsi="Times New Roman"/>
          <w:sz w:val="28"/>
          <w:szCs w:val="28"/>
        </w:rPr>
        <w:br/>
        <w:t>Урны (баки) следует содержать в исправном и опрятном состоянии, очищать по мере накопления мусора и промывать по мере загрязнения.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lastRenderedPageBreak/>
        <w:t>8.1.</w:t>
      </w:r>
      <w:r>
        <w:rPr>
          <w:rFonts w:ascii="Times New Roman" w:hAnsi="Times New Roman"/>
          <w:sz w:val="28"/>
          <w:szCs w:val="28"/>
        </w:rPr>
        <w:t>9</w:t>
      </w:r>
      <w:r w:rsidRPr="00792B3F">
        <w:rPr>
          <w:rFonts w:ascii="Times New Roman" w:hAnsi="Times New Roman"/>
          <w:sz w:val="28"/>
          <w:szCs w:val="28"/>
        </w:rPr>
        <w:t xml:space="preserve">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792B3F">
        <w:rPr>
          <w:rFonts w:ascii="Times New Roman" w:hAnsi="Times New Roman"/>
          <w:sz w:val="28"/>
          <w:szCs w:val="28"/>
        </w:rPr>
        <w:t>мусоровозный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транспорт, производится работниками организации, осуществляющей вывоз отходов.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8.1.1</w:t>
      </w:r>
      <w:r>
        <w:rPr>
          <w:rFonts w:ascii="Times New Roman" w:hAnsi="Times New Roman"/>
          <w:sz w:val="28"/>
          <w:szCs w:val="28"/>
        </w:rPr>
        <w:t>0</w:t>
      </w:r>
      <w:r w:rsidRPr="00792B3F">
        <w:rPr>
          <w:rFonts w:ascii="Times New Roman" w:hAnsi="Times New Roman"/>
          <w:sz w:val="28"/>
          <w:szCs w:val="28"/>
        </w:rPr>
        <w:t>.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Вывоз опасных отходов следует осуществлять организациями, имеющими лицензию, в соответствии с требованиями законодательства Российской Федерации.</w:t>
      </w:r>
    </w:p>
    <w:p w:rsidR="00E42A65" w:rsidRPr="00D56F3F" w:rsidRDefault="00E42A65" w:rsidP="00D56F3F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6F3F">
        <w:rPr>
          <w:rFonts w:ascii="Times New Roman" w:hAnsi="Times New Roman"/>
          <w:sz w:val="28"/>
          <w:szCs w:val="28"/>
        </w:rPr>
        <w:t>8.1.11. Содержание и уборка скверов и прилегающих к ним тротуаров, проездов и газонов осуществляется специализированными организациями по озеленению по соглашению с администрацией поселения за счет средств, предусмотренных в бюджете поселения на соответствующий финансовый год на эти цели.</w:t>
      </w:r>
    </w:p>
    <w:p w:rsidR="00E42A65" w:rsidRDefault="00E42A65" w:rsidP="00854014">
      <w:pPr>
        <w:tabs>
          <w:tab w:val="left" w:pos="0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6F3F">
        <w:rPr>
          <w:rFonts w:ascii="Times New Roman" w:hAnsi="Times New Roman"/>
          <w:sz w:val="28"/>
          <w:szCs w:val="28"/>
        </w:rPr>
        <w:t xml:space="preserve">8.1.12. </w:t>
      </w:r>
      <w:r>
        <w:rPr>
          <w:rFonts w:ascii="Times New Roman" w:hAnsi="Times New Roman"/>
          <w:sz w:val="28"/>
          <w:szCs w:val="28"/>
        </w:rPr>
        <w:t>При строительстве  индивидуальных жилых домов</w:t>
      </w:r>
      <w:r w:rsidRPr="00D56F3F">
        <w:rPr>
          <w:rFonts w:ascii="Times New Roman" w:hAnsi="Times New Roman"/>
          <w:sz w:val="28"/>
          <w:szCs w:val="28"/>
        </w:rPr>
        <w:t>,</w:t>
      </w:r>
    </w:p>
    <w:p w:rsidR="00E42A65" w:rsidRPr="00D56F3F" w:rsidRDefault="00E42A65" w:rsidP="00854014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F3F">
        <w:rPr>
          <w:rFonts w:ascii="Times New Roman" w:hAnsi="Times New Roman"/>
          <w:sz w:val="28"/>
          <w:szCs w:val="28"/>
        </w:rPr>
        <w:t>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  <w:r w:rsidRPr="00D56F3F">
        <w:rPr>
          <w:rFonts w:ascii="Times New Roman" w:hAnsi="Times New Roman"/>
          <w:sz w:val="28"/>
          <w:szCs w:val="28"/>
        </w:rPr>
        <w:br/>
        <w:t>Запретить установку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E42A65" w:rsidRPr="00D56F3F" w:rsidRDefault="00E42A65" w:rsidP="00D56F3F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6F3F">
        <w:rPr>
          <w:rFonts w:ascii="Times New Roman" w:hAnsi="Times New Roman"/>
          <w:sz w:val="28"/>
          <w:szCs w:val="28"/>
        </w:rPr>
        <w:t>8.1.13. Жидкие нечистоты следует вывозить по договорам или разовым заявкам организациям, имеющим специальный транспорт.</w:t>
      </w:r>
    </w:p>
    <w:p w:rsidR="00E42A65" w:rsidRPr="00D56F3F" w:rsidRDefault="00E42A65" w:rsidP="00D56F3F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6F3F">
        <w:rPr>
          <w:rFonts w:ascii="Times New Roman" w:hAnsi="Times New Roman"/>
          <w:sz w:val="28"/>
          <w:szCs w:val="28"/>
        </w:rPr>
        <w:t>8.1.14.Собственникам помещений обеспечивать подъезды непосредственно к выгребным ямам.</w:t>
      </w:r>
    </w:p>
    <w:p w:rsidR="00E42A65" w:rsidRPr="00D56F3F" w:rsidRDefault="00E42A65" w:rsidP="00D56F3F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6F3F">
        <w:rPr>
          <w:rFonts w:ascii="Times New Roman" w:hAnsi="Times New Roman"/>
          <w:sz w:val="28"/>
          <w:szCs w:val="28"/>
        </w:rPr>
        <w:t>8.1.15. Слив воды на тротуары, газоны, проезжую часть дороги не должен допускаться,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</w:t>
      </w:r>
      <w:proofErr w:type="gramStart"/>
      <w:r w:rsidRPr="00D56F3F">
        <w:rPr>
          <w:rFonts w:ascii="Times New Roman" w:hAnsi="Times New Roman"/>
          <w:sz w:val="28"/>
          <w:szCs w:val="28"/>
        </w:rPr>
        <w:t>..</w:t>
      </w:r>
      <w:proofErr w:type="gramEnd"/>
    </w:p>
    <w:p w:rsidR="00E42A65" w:rsidRPr="00D56F3F" w:rsidRDefault="00E42A65" w:rsidP="00D56F3F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6F3F">
        <w:rPr>
          <w:rFonts w:ascii="Times New Roman" w:hAnsi="Times New Roman"/>
          <w:sz w:val="28"/>
          <w:szCs w:val="28"/>
        </w:rPr>
        <w:t>8.1.16. Содержание и эксплуатацию санкционированных мест хранения и утилизации отходов производства и потребления осуществлять в установленном порядке.</w:t>
      </w:r>
    </w:p>
    <w:p w:rsidR="00E42A65" w:rsidRPr="00D56F3F" w:rsidRDefault="00E42A65" w:rsidP="00D56F3F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6F3F">
        <w:rPr>
          <w:rFonts w:ascii="Times New Roman" w:hAnsi="Times New Roman"/>
          <w:sz w:val="28"/>
          <w:szCs w:val="28"/>
        </w:rPr>
        <w:t xml:space="preserve">8.1.17. Уборка и очистка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 </w:t>
      </w:r>
    </w:p>
    <w:p w:rsidR="00E42A65" w:rsidRPr="00D56F3F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6F3F">
        <w:rPr>
          <w:rFonts w:ascii="Times New Roman" w:hAnsi="Times New Roman"/>
          <w:sz w:val="28"/>
          <w:szCs w:val="28"/>
        </w:rPr>
        <w:t xml:space="preserve">8.1.18.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Горкинского</w:t>
      </w:r>
      <w:proofErr w:type="spellEnd"/>
      <w:r w:rsidRPr="00D56F3F">
        <w:rPr>
          <w:rFonts w:ascii="Times New Roman" w:hAnsi="Times New Roman"/>
          <w:sz w:val="28"/>
          <w:szCs w:val="28"/>
        </w:rPr>
        <w:t xml:space="preserve"> сельского поселения на добровольной основе может привлекать граждан для выполнения работ по уборке, благоустройству и озеленению территории поселения.</w:t>
      </w:r>
      <w:r w:rsidRPr="00D56F3F">
        <w:rPr>
          <w:rFonts w:ascii="Times New Roman" w:hAnsi="Times New Roman"/>
          <w:sz w:val="28"/>
          <w:szCs w:val="28"/>
        </w:rPr>
        <w:br/>
        <w:t xml:space="preserve">Привлечение граждан к выполнению работ по уборке, благоустройству и </w:t>
      </w:r>
      <w:r w:rsidRPr="00D56F3F">
        <w:rPr>
          <w:rFonts w:ascii="Times New Roman" w:hAnsi="Times New Roman"/>
          <w:sz w:val="28"/>
          <w:szCs w:val="28"/>
        </w:rPr>
        <w:lastRenderedPageBreak/>
        <w:t xml:space="preserve">озеленению территории поселения осуществляется на основании постановления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Горкинского</w:t>
      </w:r>
      <w:proofErr w:type="spellEnd"/>
      <w:r w:rsidRPr="00D56F3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42A65" w:rsidRPr="00D56F3F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6F3F">
        <w:rPr>
          <w:rFonts w:ascii="Times New Roman" w:hAnsi="Times New Roman"/>
          <w:sz w:val="28"/>
          <w:szCs w:val="28"/>
        </w:rPr>
        <w:t>8.1.19. Осенне-зимняя уборка территории устанавливается с 1 ноября по 31 марта и предусматривает уборку и вывоз мусора, снега и льда, грязи, посыпку улиц песком с примесью хлоридов.</w:t>
      </w:r>
    </w:p>
    <w:p w:rsidR="00E42A65" w:rsidRPr="00D56F3F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6F3F">
        <w:rPr>
          <w:rFonts w:ascii="Times New Roman" w:hAnsi="Times New Roman"/>
          <w:sz w:val="28"/>
          <w:szCs w:val="28"/>
        </w:rPr>
        <w:t>8.1.20. Посыпку песком с примесью хлоридов начинать немедленно с начала снегопада или появления гололеда.</w:t>
      </w:r>
    </w:p>
    <w:p w:rsidR="00E42A65" w:rsidRPr="00D56F3F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6F3F">
        <w:rPr>
          <w:rFonts w:ascii="Times New Roman" w:hAnsi="Times New Roman"/>
          <w:sz w:val="28"/>
          <w:szCs w:val="28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F3F">
        <w:rPr>
          <w:rFonts w:ascii="Times New Roman" w:hAnsi="Times New Roman"/>
          <w:sz w:val="28"/>
          <w:szCs w:val="28"/>
        </w:rPr>
        <w:t>Тротуары посыпать сухим песком без хлоридов.</w:t>
      </w:r>
    </w:p>
    <w:p w:rsidR="00E42A65" w:rsidRPr="00D56F3F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6F3F">
        <w:rPr>
          <w:rFonts w:ascii="Times New Roman" w:hAnsi="Times New Roman"/>
          <w:sz w:val="28"/>
          <w:szCs w:val="28"/>
        </w:rPr>
        <w:t xml:space="preserve">8.1.20. Все тротуары, дворы, лотки проезжей части улиц, площадей, набережных, рыночные площади и другие участки с асфальтовым покрытием очищать от снега и обледенелого наката под скребок и посыпать песком </w:t>
      </w:r>
    </w:p>
    <w:p w:rsidR="00E42A65" w:rsidRPr="00D56F3F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6F3F">
        <w:rPr>
          <w:rFonts w:ascii="Times New Roman" w:hAnsi="Times New Roman"/>
          <w:sz w:val="28"/>
          <w:szCs w:val="28"/>
        </w:rPr>
        <w:t>8.1.21. Уборка и вывозка снега и льда с улиц, площадей, мостов, плотин, скверов и бульваров начинается немедленно с начала снегопада и производится, в первую очередь, с магистральных улиц, автобусных трасс, мостов, плотин и путепроводов для обеспечения бесперебойного движения транспорта во избежание наката.</w:t>
      </w:r>
    </w:p>
    <w:p w:rsidR="00E42A65" w:rsidRPr="000B229A" w:rsidRDefault="00E42A65" w:rsidP="000B229A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br/>
      </w:r>
      <w:r w:rsidRPr="000B229A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b/>
          <w:sz w:val="28"/>
          <w:szCs w:val="28"/>
        </w:rPr>
        <w:t>2</w:t>
      </w:r>
      <w:r w:rsidRPr="000B229A">
        <w:rPr>
          <w:rFonts w:ascii="Times New Roman" w:hAnsi="Times New Roman"/>
          <w:b/>
          <w:sz w:val="28"/>
          <w:szCs w:val="28"/>
        </w:rPr>
        <w:t>. Порядок содержания элементов благоустройства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466C46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2</w:t>
      </w:r>
      <w:r w:rsidRPr="00792B3F">
        <w:rPr>
          <w:rFonts w:ascii="Times New Roman" w:hAnsi="Times New Roman"/>
          <w:sz w:val="28"/>
          <w:szCs w:val="28"/>
        </w:rPr>
        <w:t>.1. Общие требования к содержанию элементов благоустройства.</w:t>
      </w:r>
    </w:p>
    <w:p w:rsidR="00486753" w:rsidRPr="00486753" w:rsidRDefault="00486753" w:rsidP="00486753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753">
        <w:rPr>
          <w:rFonts w:ascii="Times New Roman" w:hAnsi="Times New Roman"/>
          <w:sz w:val="28"/>
          <w:szCs w:val="28"/>
        </w:rPr>
        <w:t>Физические и юридические лица участвуют в благоустройстве прилегающей территории.</w:t>
      </w:r>
    </w:p>
    <w:p w:rsidR="00486753" w:rsidRPr="00486753" w:rsidRDefault="00486753" w:rsidP="00486753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753">
        <w:rPr>
          <w:rFonts w:ascii="Times New Roman" w:hAnsi="Times New Roman"/>
          <w:sz w:val="28"/>
          <w:szCs w:val="28"/>
        </w:rPr>
        <w:t>Для определения степени участия за физическими и юридическими лицами, индивидуальными предпринимателями в целях благоустройства закрепляется прилегающая территория.</w:t>
      </w:r>
    </w:p>
    <w:p w:rsidR="00486753" w:rsidRPr="00486753" w:rsidRDefault="00486753" w:rsidP="004867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753">
        <w:rPr>
          <w:rFonts w:ascii="Times New Roman" w:hAnsi="Times New Roman"/>
          <w:sz w:val="28"/>
          <w:szCs w:val="28"/>
        </w:rPr>
        <w:t>Границы прилегающей территории, перечень видов работ по содержанию прилегающих территорий и объектов комплексного благоустройства, определяются добровольным соглашением о содержании прилегающей территории и объектов комплексного благоустройства, заключаемым администрацией сельского поселения (далее - соглашение) с физическими и юридическими лицами, индивидуальными предпринимателями. Неотъемлемой частью соглашения является паспорт благоустройства объекта.</w:t>
      </w:r>
    </w:p>
    <w:p w:rsidR="00486753" w:rsidRPr="00486753" w:rsidRDefault="00486753" w:rsidP="00486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753">
        <w:rPr>
          <w:rFonts w:ascii="Times New Roman" w:hAnsi="Times New Roman"/>
          <w:sz w:val="28"/>
          <w:szCs w:val="28"/>
        </w:rPr>
        <w:tab/>
        <w:t>Соглашение о содержании прилегающей территории не влечет перехода прав на прилегающую территорию к лицам, осуществляющим ее содержание.</w:t>
      </w:r>
    </w:p>
    <w:p w:rsidR="00486753" w:rsidRPr="00486753" w:rsidRDefault="00486753" w:rsidP="00486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753">
        <w:rPr>
          <w:rFonts w:ascii="Times New Roman" w:hAnsi="Times New Roman"/>
          <w:sz w:val="28"/>
          <w:szCs w:val="28"/>
        </w:rPr>
        <w:tab/>
        <w:t xml:space="preserve"> Для закрепления территории сельского поселения в целях благоустройства за физическими и юридическими лицами, индивидуальными предпринимателями администрация сельского поселения формирует карты-схемы с учетом фактического использования территории юридическими и физическими лицами, индивидуальными предпринимателями.</w:t>
      </w:r>
    </w:p>
    <w:p w:rsidR="00E42A65" w:rsidRDefault="00486753" w:rsidP="00486753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753">
        <w:rPr>
          <w:rFonts w:ascii="Times New Roman" w:hAnsi="Times New Roman"/>
          <w:sz w:val="28"/>
          <w:szCs w:val="28"/>
        </w:rPr>
        <w:t>Все работы связанные с ландшафтным обустройством земельного участка производятся  в соответствии с паспортом благоустройства объекта и соглашением.</w:t>
      </w:r>
    </w:p>
    <w:p w:rsidR="00486753" w:rsidRDefault="00486753" w:rsidP="00486753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(п.8.2.1. в редакции решения Земского собрания </w:t>
      </w:r>
      <w:proofErr w:type="spellStart"/>
      <w:r>
        <w:rPr>
          <w:rFonts w:ascii="Times New Roman" w:hAnsi="Times New Roman"/>
          <w:sz w:val="28"/>
        </w:rPr>
        <w:t>Горкинского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от 2</w:t>
      </w:r>
      <w:r w:rsidR="00961BE0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февраля 201</w:t>
      </w:r>
      <w:r w:rsidR="00961BE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№</w:t>
      </w:r>
      <w:r w:rsidR="00961BE0">
        <w:rPr>
          <w:rFonts w:ascii="Times New Roman" w:hAnsi="Times New Roman"/>
          <w:sz w:val="28"/>
        </w:rPr>
        <w:t xml:space="preserve"> 102</w:t>
      </w:r>
      <w:r>
        <w:rPr>
          <w:rFonts w:ascii="Times New Roman" w:hAnsi="Times New Roman"/>
          <w:sz w:val="28"/>
        </w:rPr>
        <w:t>);</w:t>
      </w:r>
    </w:p>
    <w:p w:rsidR="00486753" w:rsidRPr="00486753" w:rsidRDefault="00486753" w:rsidP="00486753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6C46" w:rsidRPr="00466C46" w:rsidRDefault="00E42A65" w:rsidP="00466C46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C46">
        <w:rPr>
          <w:rFonts w:ascii="Times New Roman" w:hAnsi="Times New Roman"/>
          <w:sz w:val="28"/>
          <w:szCs w:val="28"/>
        </w:rPr>
        <w:t>8.2.1.1.</w:t>
      </w:r>
      <w:r w:rsidR="00466C46" w:rsidRPr="00466C46">
        <w:rPr>
          <w:rFonts w:ascii="Times New Roman" w:hAnsi="Times New Roman"/>
          <w:sz w:val="28"/>
          <w:szCs w:val="28"/>
        </w:rPr>
        <w:t xml:space="preserve"> Содержание элементов благоустройства, включая работы по восстановлению и ремонту памятников, в добровольном порядке осуществляется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466C46" w:rsidRDefault="00466C46" w:rsidP="00466C4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sz w:val="28"/>
          <w:szCs w:val="28"/>
        </w:rPr>
      </w:pPr>
      <w:r w:rsidRPr="00466C46">
        <w:rPr>
          <w:rFonts w:ascii="Times New Roman" w:hAnsi="Times New Roman"/>
          <w:sz w:val="28"/>
          <w:szCs w:val="28"/>
        </w:rPr>
        <w:t>Физическим и юридическим лицам в добровольном порядке осуществлять организацию содержания элементов благоустройства, расположенных на прилегающих территориях. 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средств, предусмотренных на эти цели в бюджете поселения</w:t>
      </w:r>
      <w:r w:rsidRPr="00792B3F">
        <w:rPr>
          <w:sz w:val="28"/>
          <w:szCs w:val="28"/>
        </w:rPr>
        <w:t>.</w:t>
      </w:r>
    </w:p>
    <w:p w:rsidR="00466C46" w:rsidRDefault="00466C46" w:rsidP="00466C4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(п.8.2.1.1. в редакции решения Земского собрания </w:t>
      </w:r>
      <w:proofErr w:type="spellStart"/>
      <w:r>
        <w:rPr>
          <w:rFonts w:ascii="Times New Roman" w:hAnsi="Times New Roman"/>
          <w:sz w:val="28"/>
        </w:rPr>
        <w:t>Горкинского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от 26 февраля 2013 года № 230);</w:t>
      </w:r>
    </w:p>
    <w:p w:rsidR="00E42A65" w:rsidRDefault="00E42A65" w:rsidP="00466C4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2</w:t>
      </w:r>
      <w:r w:rsidRPr="00792B3F">
        <w:rPr>
          <w:rFonts w:ascii="Times New Roman" w:hAnsi="Times New Roman"/>
          <w:sz w:val="28"/>
          <w:szCs w:val="28"/>
        </w:rPr>
        <w:t xml:space="preserve">.1.2.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Горкинского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2</w:t>
      </w:r>
      <w:r w:rsidRPr="00792B3F">
        <w:rPr>
          <w:rFonts w:ascii="Times New Roman" w:hAnsi="Times New Roman"/>
          <w:sz w:val="28"/>
          <w:szCs w:val="28"/>
        </w:rPr>
        <w:t xml:space="preserve">.1.3. </w:t>
      </w:r>
      <w:r>
        <w:rPr>
          <w:rFonts w:ascii="Times New Roman" w:hAnsi="Times New Roman"/>
          <w:sz w:val="28"/>
          <w:szCs w:val="28"/>
        </w:rPr>
        <w:t>При строительстве или реконструкции объектов недвижимости, с</w:t>
      </w:r>
      <w:r w:rsidRPr="00792B3F">
        <w:rPr>
          <w:rFonts w:ascii="Times New Roman" w:hAnsi="Times New Roman"/>
          <w:sz w:val="28"/>
          <w:szCs w:val="28"/>
        </w:rPr>
        <w:t>троительные площадки ограждать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Проезды должны выходить на второстепенные улицы и оборудоваться шлагбаумами или воротами.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Строительные площадки необходимо обеспечивать благоустроенной проезжей частью не менее 20 метров у каждого выезда с оборудованием для очистки колес.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CC21F4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2</w:t>
      </w:r>
      <w:r w:rsidRPr="00792B3F">
        <w:rPr>
          <w:rFonts w:ascii="Times New Roman" w:hAnsi="Times New Roman"/>
          <w:sz w:val="28"/>
          <w:szCs w:val="28"/>
        </w:rPr>
        <w:t>.2. Световые вывески, реклама и витрины.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2</w:t>
      </w:r>
      <w:r w:rsidRPr="00792B3F">
        <w:rPr>
          <w:rFonts w:ascii="Times New Roman" w:hAnsi="Times New Roman"/>
          <w:sz w:val="28"/>
          <w:szCs w:val="28"/>
        </w:rPr>
        <w:t>.2.1. Установка всякого рода вывесок разрешается только после согласования эскизов с администрацией сельского поселения.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2</w:t>
      </w:r>
      <w:r w:rsidRPr="00792B3F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>2</w:t>
      </w:r>
      <w:r w:rsidRPr="00792B3F">
        <w:rPr>
          <w:rFonts w:ascii="Times New Roman" w:hAnsi="Times New Roman"/>
          <w:sz w:val="28"/>
          <w:szCs w:val="28"/>
        </w:rPr>
        <w:t>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2</w:t>
      </w:r>
      <w:r w:rsidRPr="00792B3F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>3</w:t>
      </w:r>
      <w:r w:rsidRPr="00792B3F">
        <w:rPr>
          <w:rFonts w:ascii="Times New Roman" w:hAnsi="Times New Roman"/>
          <w:sz w:val="28"/>
          <w:szCs w:val="28"/>
        </w:rPr>
        <w:t>. Очистку от объявлений опор электротранспорта, уличного освещения, цоколя зданий, заборов и других сооружений осуществляется организациями, эксплуатирующими данные объекты.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CC21F4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2</w:t>
      </w:r>
      <w:r w:rsidRPr="00792B3F">
        <w:rPr>
          <w:rFonts w:ascii="Times New Roman" w:hAnsi="Times New Roman"/>
          <w:sz w:val="28"/>
          <w:szCs w:val="28"/>
        </w:rPr>
        <w:t>.3. Строительство, установка и содержание малых архитектурных форм.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Pr="00466C46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2</w:t>
      </w:r>
      <w:r w:rsidR="00466C46">
        <w:rPr>
          <w:rFonts w:ascii="Times New Roman" w:hAnsi="Times New Roman"/>
          <w:sz w:val="28"/>
          <w:szCs w:val="28"/>
        </w:rPr>
        <w:t>.3.1.</w:t>
      </w:r>
      <w:r w:rsidR="00466C46" w:rsidRPr="00466C46">
        <w:rPr>
          <w:rFonts w:ascii="Times New Roman" w:hAnsi="Times New Roman"/>
          <w:sz w:val="28"/>
          <w:szCs w:val="28"/>
        </w:rPr>
        <w:t>Рекомендовать</w:t>
      </w:r>
      <w:r w:rsidR="00466C46" w:rsidRPr="00466C46">
        <w:rPr>
          <w:rFonts w:ascii="Times New Roman" w:hAnsi="Times New Roman"/>
          <w:b/>
          <w:sz w:val="28"/>
          <w:szCs w:val="28"/>
        </w:rPr>
        <w:t xml:space="preserve"> </w:t>
      </w:r>
      <w:r w:rsidR="00466C46" w:rsidRPr="00466C46">
        <w:rPr>
          <w:rFonts w:ascii="Times New Roman" w:hAnsi="Times New Roman"/>
          <w:sz w:val="28"/>
          <w:szCs w:val="28"/>
        </w:rPr>
        <w:t>физическим или юридическим лицам при содержании малых архитектурных форм производить их ремонт и окраску, согласовывая колеры с администрацией поселения.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2</w:t>
      </w:r>
      <w:r w:rsidRPr="00792B3F">
        <w:rPr>
          <w:rFonts w:ascii="Times New Roman" w:hAnsi="Times New Roman"/>
          <w:sz w:val="28"/>
          <w:szCs w:val="28"/>
        </w:rPr>
        <w:t>.3.2. Окраску заборов, газонных ограждений и ограждений тротуаров, павильонов ожидания транспорта, спортивных сооружений, стендов для афиш и объявлений и иных стендов, указателей остановок транспорта и переходов, скамеек производить не реже одного раза в год.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2</w:t>
      </w:r>
      <w:r w:rsidRPr="00792B3F">
        <w:rPr>
          <w:rFonts w:ascii="Times New Roman" w:hAnsi="Times New Roman"/>
          <w:sz w:val="28"/>
          <w:szCs w:val="28"/>
        </w:rPr>
        <w:t>.3.3.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производить не реже одного раза в два года, а ремонт - по мере необходимости.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CC21F4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2</w:t>
      </w:r>
      <w:r w:rsidRPr="00792B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792B3F">
        <w:rPr>
          <w:rFonts w:ascii="Times New Roman" w:hAnsi="Times New Roman"/>
          <w:sz w:val="28"/>
          <w:szCs w:val="28"/>
        </w:rPr>
        <w:t>. Ремонт и содержание зданий и сооружений.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2</w:t>
      </w:r>
      <w:r w:rsidRPr="00792B3F">
        <w:rPr>
          <w:rFonts w:ascii="Times New Roman" w:hAnsi="Times New Roman"/>
          <w:sz w:val="28"/>
          <w:szCs w:val="28"/>
        </w:rPr>
        <w:t>.4.1. Эксплуатацию зданий и сооружений, их ремонт производить в соответствии с установленными правилами и нормами технической эксплуатации.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2</w:t>
      </w:r>
      <w:r w:rsidRPr="00792B3F">
        <w:rPr>
          <w:rFonts w:ascii="Times New Roman" w:hAnsi="Times New Roman"/>
          <w:sz w:val="28"/>
          <w:szCs w:val="28"/>
        </w:rPr>
        <w:t>.4.2. Текущий и капитальный ремонт,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2</w:t>
      </w:r>
      <w:r w:rsidRPr="00792B3F">
        <w:rPr>
          <w:rFonts w:ascii="Times New Roman" w:hAnsi="Times New Roman"/>
          <w:sz w:val="28"/>
          <w:szCs w:val="28"/>
        </w:rPr>
        <w:t>.4.3.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 производить по согласованию с администрацией поселения.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2</w:t>
      </w:r>
      <w:r w:rsidRPr="00792B3F">
        <w:rPr>
          <w:rFonts w:ascii="Times New Roman" w:hAnsi="Times New Roman"/>
          <w:sz w:val="28"/>
          <w:szCs w:val="28"/>
        </w:rPr>
        <w:t>.4.4. Запрещается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 администрации сельского поселения.</w:t>
      </w:r>
    </w:p>
    <w:p w:rsidR="00486753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753">
        <w:rPr>
          <w:rFonts w:ascii="Times New Roman" w:hAnsi="Times New Roman"/>
          <w:sz w:val="28"/>
          <w:szCs w:val="28"/>
        </w:rPr>
        <w:t>8.2.4.5.</w:t>
      </w:r>
      <w:r w:rsidR="00486753" w:rsidRPr="00486753">
        <w:rPr>
          <w:rFonts w:ascii="Times New Roman" w:hAnsi="Times New Roman"/>
          <w:sz w:val="28"/>
          <w:szCs w:val="28"/>
        </w:rPr>
        <w:t>Запрещается загромождать и засорять дворовые территории многоквартирных жилых домов металлическим ломом, строительным и бытовым мусором, домашней утварью и другими материалами.</w:t>
      </w:r>
    </w:p>
    <w:p w:rsidR="00486753" w:rsidRPr="00486753" w:rsidRDefault="00486753" w:rsidP="00486753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(п.8.2.4.5. в редакции решения Земского собрания </w:t>
      </w:r>
      <w:proofErr w:type="spellStart"/>
      <w:r>
        <w:rPr>
          <w:rFonts w:ascii="Times New Roman" w:hAnsi="Times New Roman"/>
          <w:sz w:val="28"/>
        </w:rPr>
        <w:t>Горкинского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от 26 февраля 2013 года № 230);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2</w:t>
      </w:r>
      <w:r w:rsidRPr="00792B3F"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</w:rPr>
        <w:t>6</w:t>
      </w:r>
      <w:r w:rsidRPr="00792B3F">
        <w:rPr>
          <w:rFonts w:ascii="Times New Roman" w:hAnsi="Times New Roman"/>
          <w:sz w:val="28"/>
          <w:szCs w:val="28"/>
        </w:rPr>
        <w:t>. Осуществлять установку указателей на зданиях с обозначением наименования улицы и номерных знаков домов, а на угловых домах - названия пересекающихся улиц, утвержденного образца.</w:t>
      </w:r>
    </w:p>
    <w:p w:rsidR="00E42A65" w:rsidRPr="002328BC" w:rsidRDefault="00E42A65" w:rsidP="00CC21F4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br/>
      </w:r>
      <w:r w:rsidRPr="002328BC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b/>
          <w:sz w:val="28"/>
          <w:szCs w:val="28"/>
        </w:rPr>
        <w:t>3</w:t>
      </w:r>
      <w:r w:rsidRPr="002328BC">
        <w:rPr>
          <w:rFonts w:ascii="Times New Roman" w:hAnsi="Times New Roman"/>
          <w:b/>
          <w:sz w:val="28"/>
          <w:szCs w:val="28"/>
        </w:rPr>
        <w:t xml:space="preserve">. Работы по озеленению территорий и содержанию </w:t>
      </w:r>
    </w:p>
    <w:p w:rsidR="00E42A65" w:rsidRPr="002328BC" w:rsidRDefault="00E42A65" w:rsidP="00CC21F4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328BC">
        <w:rPr>
          <w:rFonts w:ascii="Times New Roman" w:hAnsi="Times New Roman"/>
          <w:b/>
          <w:sz w:val="28"/>
          <w:szCs w:val="28"/>
        </w:rPr>
        <w:t>зеленых насаждений</w:t>
      </w:r>
    </w:p>
    <w:p w:rsidR="00E42A65" w:rsidRPr="002328BC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3</w:t>
      </w:r>
      <w:r w:rsidRPr="00792B3F">
        <w:rPr>
          <w:rFonts w:ascii="Times New Roman" w:hAnsi="Times New Roman"/>
          <w:sz w:val="28"/>
          <w:szCs w:val="28"/>
        </w:rPr>
        <w:t xml:space="preserve">.1. Озеленение территории, работы по содержанию и восстановлению парков, скверов, зеленых зон, содержание и охрану муниципальных лесов осуществляют специализированные организации по договорам с </w:t>
      </w:r>
      <w:r w:rsidRPr="00792B3F">
        <w:rPr>
          <w:rFonts w:ascii="Times New Roman" w:hAnsi="Times New Roman"/>
          <w:sz w:val="28"/>
          <w:szCs w:val="28"/>
        </w:rPr>
        <w:lastRenderedPageBreak/>
        <w:t>администрацией поселения в пределах средств, предусмотренных в бюджете поселения на эти цели.</w:t>
      </w:r>
    </w:p>
    <w:p w:rsidR="00486753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3</w:t>
      </w:r>
      <w:r w:rsidRPr="00792B3F">
        <w:rPr>
          <w:rFonts w:ascii="Times New Roman" w:hAnsi="Times New Roman"/>
          <w:sz w:val="28"/>
          <w:szCs w:val="28"/>
        </w:rPr>
        <w:t xml:space="preserve">.2. </w:t>
      </w:r>
      <w:r w:rsidR="00486753" w:rsidRPr="00486753">
        <w:rPr>
          <w:rFonts w:ascii="Times New Roman" w:hAnsi="Times New Roman"/>
          <w:sz w:val="28"/>
          <w:szCs w:val="28"/>
        </w:rPr>
        <w:t>Рекомендовать</w:t>
      </w:r>
      <w:r w:rsidR="00486753" w:rsidRPr="00486753">
        <w:rPr>
          <w:rFonts w:ascii="Times New Roman" w:hAnsi="Times New Roman"/>
          <w:b/>
          <w:sz w:val="28"/>
          <w:szCs w:val="28"/>
        </w:rPr>
        <w:t xml:space="preserve"> </w:t>
      </w:r>
      <w:r w:rsidR="00486753" w:rsidRPr="00486753">
        <w:rPr>
          <w:rFonts w:ascii="Times New Roman" w:hAnsi="Times New Roman"/>
          <w:sz w:val="28"/>
          <w:szCs w:val="28"/>
        </w:rPr>
        <w:t>физическим и юридическим лицам, в собственности или в пользовании которых находятся земельные участки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486753" w:rsidRPr="00486753" w:rsidRDefault="00486753" w:rsidP="00486753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(п.8.3.2. в редакции решения Земского собрания </w:t>
      </w:r>
      <w:proofErr w:type="spellStart"/>
      <w:r>
        <w:rPr>
          <w:rFonts w:ascii="Times New Roman" w:hAnsi="Times New Roman"/>
          <w:sz w:val="28"/>
        </w:rPr>
        <w:t>Горкинского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от 26 февраля 2013 года № 230);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3</w:t>
      </w:r>
      <w:r w:rsidRPr="00792B3F">
        <w:rPr>
          <w:rFonts w:ascii="Times New Roman" w:hAnsi="Times New Roman"/>
          <w:sz w:val="28"/>
          <w:szCs w:val="28"/>
        </w:rPr>
        <w:t>.3. Новые посадки деревьев и кустарников на территории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производить только по проектам, согласованным с администрацией поселения.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3</w:t>
      </w:r>
      <w:r w:rsidRPr="00792B3F">
        <w:rPr>
          <w:rFonts w:ascii="Times New Roman" w:hAnsi="Times New Roman"/>
          <w:sz w:val="28"/>
          <w:szCs w:val="28"/>
        </w:rPr>
        <w:t>.4. Лицам, указанным в пункт</w:t>
      </w:r>
      <w:r>
        <w:rPr>
          <w:rFonts w:ascii="Times New Roman" w:hAnsi="Times New Roman"/>
          <w:sz w:val="28"/>
          <w:szCs w:val="28"/>
        </w:rPr>
        <w:t>е</w:t>
      </w:r>
      <w:r w:rsidRPr="00792B3F">
        <w:rPr>
          <w:rFonts w:ascii="Times New Roman" w:hAnsi="Times New Roman"/>
          <w:sz w:val="28"/>
          <w:szCs w:val="28"/>
        </w:rPr>
        <w:t xml:space="preserve"> 8.</w:t>
      </w:r>
      <w:r>
        <w:rPr>
          <w:rFonts w:ascii="Times New Roman" w:hAnsi="Times New Roman"/>
          <w:sz w:val="28"/>
          <w:szCs w:val="28"/>
        </w:rPr>
        <w:t>2</w:t>
      </w:r>
      <w:r w:rsidRPr="00792B3F">
        <w:rPr>
          <w:rFonts w:ascii="Times New Roman" w:hAnsi="Times New Roman"/>
          <w:sz w:val="28"/>
          <w:szCs w:val="28"/>
        </w:rPr>
        <w:t>.1 настоящих Норм: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доводить до сведения администрации поселения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проводить своевременный ремонт ограждений зеленых насаждений.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3</w:t>
      </w:r>
      <w:r w:rsidRPr="00792B3F">
        <w:rPr>
          <w:rFonts w:ascii="Times New Roman" w:hAnsi="Times New Roman"/>
          <w:sz w:val="28"/>
          <w:szCs w:val="28"/>
        </w:rPr>
        <w:t>.5. На площадях зеленых насаждений запрещается: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ходить и лежать на газонах и в молодых лесных посадках;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ломать деревья, кустарники, сучья и ветви, срывать листья и цветы, сбивать и собирать плоды;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разбивать палатки и разводить костры;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засорять газоны, цветники, дорожки и водоемы;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портить скульптуры, скамейки, ограды;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добывать из деревьев сок, делать надрезы, надписи, приклеивать к деревьям объявления, номерные знаки, всякого рода указатели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92B3F">
        <w:rPr>
          <w:rFonts w:ascii="Times New Roman" w:hAnsi="Times New Roman"/>
          <w:sz w:val="28"/>
          <w:szCs w:val="28"/>
        </w:rPr>
        <w:t xml:space="preserve"> провода;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ездить на велосипедах, мотоциклах, лошадях, тракторах и автомашинах;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парковать автотранспортные средства на газонах;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пасти скот;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lastRenderedPageBreak/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добывать растительную землю, песок и производить другие раскопки;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сжигать листву и мусор на территории общего пользования поселения.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3</w:t>
      </w:r>
      <w:r w:rsidRPr="00792B3F">
        <w:rPr>
          <w:rFonts w:ascii="Times New Roman" w:hAnsi="Times New Roman"/>
          <w:sz w:val="28"/>
          <w:szCs w:val="28"/>
        </w:rPr>
        <w:t>.6. Запрещается самовольная вырубка деревьев и кустарников.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3</w:t>
      </w:r>
      <w:r w:rsidRPr="00792B3F">
        <w:rPr>
          <w:rFonts w:ascii="Times New Roman" w:hAnsi="Times New Roman"/>
          <w:sz w:val="28"/>
          <w:szCs w:val="28"/>
        </w:rPr>
        <w:t>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поселения, производить только по письменному разрешению администрации поселения.</w:t>
      </w:r>
    </w:p>
    <w:p w:rsidR="00E42A65" w:rsidRDefault="00E42A65" w:rsidP="00486753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3</w:t>
      </w:r>
      <w:r w:rsidRPr="00792B3F">
        <w:rPr>
          <w:rFonts w:ascii="Times New Roman" w:hAnsi="Times New Roman"/>
          <w:sz w:val="28"/>
          <w:szCs w:val="28"/>
        </w:rPr>
        <w:t xml:space="preserve">.8. </w:t>
      </w:r>
      <w:r w:rsidR="00486753">
        <w:rPr>
          <w:rFonts w:ascii="Times New Roman" w:hAnsi="Times New Roman"/>
          <w:sz w:val="28"/>
          <w:szCs w:val="28"/>
        </w:rPr>
        <w:t>утратил силу.</w:t>
      </w:r>
    </w:p>
    <w:p w:rsidR="00486753" w:rsidRDefault="00486753" w:rsidP="00486753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(п.8.3.8. в редакции решения Земского собрания </w:t>
      </w:r>
      <w:proofErr w:type="spellStart"/>
      <w:r>
        <w:rPr>
          <w:rFonts w:ascii="Times New Roman" w:hAnsi="Times New Roman"/>
          <w:sz w:val="28"/>
        </w:rPr>
        <w:t>Горкинского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от 26 февраля 2013 года № 230);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3</w:t>
      </w:r>
      <w:r w:rsidRPr="00792B3F">
        <w:rPr>
          <w:rFonts w:ascii="Times New Roman" w:hAnsi="Times New Roman"/>
          <w:sz w:val="28"/>
          <w:szCs w:val="28"/>
        </w:rPr>
        <w:t>.9. Выдачу разрешения на снос деревьев и кустарников следует производить после оплаты восстановительной стоимости.</w:t>
      </w:r>
      <w:r w:rsidRPr="00792B3F">
        <w:rPr>
          <w:rFonts w:ascii="Times New Roman" w:hAnsi="Times New Roman"/>
          <w:sz w:val="28"/>
          <w:szCs w:val="28"/>
        </w:rPr>
        <w:br/>
        <w:t>Если указанные насаждения подлежат пересадке, выдачу разрешения следует производить без уплаты восстановительной стоимости.</w:t>
      </w:r>
      <w:r w:rsidRPr="00792B3F">
        <w:rPr>
          <w:rFonts w:ascii="Times New Roman" w:hAnsi="Times New Roman"/>
          <w:sz w:val="28"/>
          <w:szCs w:val="28"/>
        </w:rPr>
        <w:br/>
        <w:t>Места посадок деревьев и кустарников на территории поселения определяются администрацией поселения.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3</w:t>
      </w:r>
      <w:r w:rsidRPr="00792B3F">
        <w:rPr>
          <w:rFonts w:ascii="Times New Roman" w:hAnsi="Times New Roman"/>
          <w:sz w:val="28"/>
          <w:szCs w:val="28"/>
        </w:rPr>
        <w:t>.10. За всякое повреждение или самовольную вырубку зеленых насаждений, с виновных взимается восстановительная стоимость поврежденных или уничтоженных насаждений.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3</w:t>
      </w:r>
      <w:r w:rsidRPr="00792B3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792B3F">
        <w:rPr>
          <w:rFonts w:ascii="Times New Roman" w:hAnsi="Times New Roman"/>
          <w:sz w:val="28"/>
          <w:szCs w:val="28"/>
        </w:rPr>
        <w:t>. За незаконную вырубку или повреждение деревьев на территории муниципальных лесов виновные лица возмещают убытки.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3</w:t>
      </w:r>
      <w:r w:rsidRPr="00792B3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792B3F">
        <w:rPr>
          <w:rFonts w:ascii="Times New Roman" w:hAnsi="Times New Roman"/>
          <w:sz w:val="28"/>
          <w:szCs w:val="28"/>
        </w:rPr>
        <w:t xml:space="preserve">. Разрешение на вырубку сухостоя выдаётся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Горкинского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3</w:t>
      </w:r>
      <w:r w:rsidRPr="00792B3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3</w:t>
      </w:r>
      <w:r w:rsidRPr="00792B3F">
        <w:rPr>
          <w:rFonts w:ascii="Times New Roman" w:hAnsi="Times New Roman"/>
          <w:sz w:val="28"/>
          <w:szCs w:val="28"/>
        </w:rPr>
        <w:t>. Снос деревьев, кроме ценных пород деревьев, и кустарников в зоне индивидуальной застройки следует осуществлять собственниками земельных участков самостоятельно за счет собственных средств.</w:t>
      </w:r>
    </w:p>
    <w:p w:rsidR="00E42A65" w:rsidRPr="00C4642A" w:rsidRDefault="00E42A65" w:rsidP="00C4642A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br/>
      </w:r>
      <w:r w:rsidRPr="00C4642A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b/>
          <w:sz w:val="28"/>
          <w:szCs w:val="28"/>
        </w:rPr>
        <w:t>4</w:t>
      </w:r>
      <w:r w:rsidRPr="00C4642A">
        <w:rPr>
          <w:rFonts w:ascii="Times New Roman" w:hAnsi="Times New Roman"/>
          <w:b/>
          <w:sz w:val="28"/>
          <w:szCs w:val="28"/>
        </w:rPr>
        <w:t>. Содержание и эксплуатация дорог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4</w:t>
      </w:r>
      <w:r w:rsidRPr="00792B3F">
        <w:rPr>
          <w:rFonts w:ascii="Times New Roman" w:hAnsi="Times New Roman"/>
          <w:sz w:val="28"/>
          <w:szCs w:val="28"/>
        </w:rPr>
        <w:t>.1. С целью сохранения дорожных покрытий на территории сельского поселения запретить: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подвоз груза волоком;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сбрасывание при погрузочно-разгрузочных работах на улицах бревен, железных балок, труб, кирпича, других тяжелых предметов и складирование их;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перегон по улицам населенных пунктов, имеющим твердое покрытие, машин на гусеничном ходу;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lastRenderedPageBreak/>
        <w:t>8.</w:t>
      </w:r>
      <w:r>
        <w:rPr>
          <w:rFonts w:ascii="Times New Roman" w:hAnsi="Times New Roman"/>
          <w:sz w:val="28"/>
          <w:szCs w:val="28"/>
        </w:rPr>
        <w:t>4</w:t>
      </w:r>
      <w:r w:rsidRPr="00792B3F">
        <w:rPr>
          <w:rFonts w:ascii="Times New Roman" w:hAnsi="Times New Roman"/>
          <w:sz w:val="28"/>
          <w:szCs w:val="28"/>
        </w:rPr>
        <w:t xml:space="preserve">.2. Специализированным организациям производить уборку территорий </w:t>
      </w:r>
      <w:proofErr w:type="spellStart"/>
      <w:r>
        <w:rPr>
          <w:rFonts w:ascii="Times New Roman" w:hAnsi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92B3F">
        <w:rPr>
          <w:rFonts w:ascii="Times New Roman" w:hAnsi="Times New Roman"/>
          <w:sz w:val="28"/>
          <w:szCs w:val="28"/>
        </w:rPr>
        <w:t>сельского поселения на основании соглашений с лицами, указанными в пункте 8.2.1 настоящих Норм.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792B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792B3F">
        <w:rPr>
          <w:rFonts w:ascii="Times New Roman" w:hAnsi="Times New Roman"/>
          <w:sz w:val="28"/>
          <w:szCs w:val="28"/>
        </w:rPr>
        <w:t xml:space="preserve">.3. </w:t>
      </w:r>
      <w:proofErr w:type="gramStart"/>
      <w:r w:rsidRPr="00792B3F">
        <w:rPr>
          <w:rFonts w:ascii="Times New Roman" w:hAnsi="Times New Roman"/>
          <w:sz w:val="28"/>
          <w:szCs w:val="28"/>
        </w:rPr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специализированными организациями по договорам с администрацией поселения в соответствии с планом капитальных вложений.</w:t>
      </w:r>
      <w:proofErr w:type="gramEnd"/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4</w:t>
      </w:r>
      <w:r w:rsidRPr="00792B3F">
        <w:rPr>
          <w:rFonts w:ascii="Times New Roman" w:hAnsi="Times New Roman"/>
          <w:sz w:val="28"/>
          <w:szCs w:val="28"/>
        </w:rPr>
        <w:t>.4. Эксплуатация, текущий и капитальный ремонт дорожных знаков,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поселения.</w:t>
      </w:r>
    </w:p>
    <w:p w:rsidR="00E42A65" w:rsidRPr="00517888" w:rsidRDefault="00E42A65" w:rsidP="00C4642A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br/>
      </w:r>
      <w:r w:rsidRPr="00517888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b/>
          <w:sz w:val="28"/>
          <w:szCs w:val="28"/>
        </w:rPr>
        <w:t>5</w:t>
      </w:r>
      <w:r w:rsidRPr="00517888">
        <w:rPr>
          <w:rFonts w:ascii="Times New Roman" w:hAnsi="Times New Roman"/>
          <w:b/>
          <w:sz w:val="28"/>
          <w:szCs w:val="28"/>
        </w:rPr>
        <w:t>. Освещение территории</w:t>
      </w:r>
    </w:p>
    <w:p w:rsidR="00E42A65" w:rsidRPr="00517888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5</w:t>
      </w:r>
      <w:r w:rsidRPr="00792B3F">
        <w:rPr>
          <w:rFonts w:ascii="Times New Roman" w:hAnsi="Times New Roman"/>
          <w:sz w:val="28"/>
          <w:szCs w:val="28"/>
        </w:rPr>
        <w:t>.1. Улицы, дороги, площади, мосты, бульвары и пешеходные аллеи, общественные и рекреационные территории, территории жилых кварталов, жилых домов, территории промышленных и коммунальных организаций, а также дорожные знаки и указатели, элементы информации о населенных пунктах освещать в темное время суток по расписанию, утвержденному администрацией поселения.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5</w:t>
      </w:r>
      <w:r w:rsidRPr="00792B3F">
        <w:rPr>
          <w:rFonts w:ascii="Times New Roman" w:hAnsi="Times New Roman"/>
          <w:sz w:val="28"/>
          <w:szCs w:val="28"/>
        </w:rPr>
        <w:t xml:space="preserve">.2. Освещение территории поселения осуществляется </w:t>
      </w:r>
      <w:proofErr w:type="spellStart"/>
      <w:r w:rsidRPr="00792B3F">
        <w:rPr>
          <w:rFonts w:ascii="Times New Roman" w:hAnsi="Times New Roman"/>
          <w:sz w:val="28"/>
          <w:szCs w:val="28"/>
        </w:rPr>
        <w:t>энергоснабжающими</w:t>
      </w:r>
      <w:proofErr w:type="spellEnd"/>
      <w:r w:rsidRPr="00792B3F">
        <w:rPr>
          <w:rFonts w:ascii="Times New Roman" w:hAnsi="Times New Roman"/>
          <w:sz w:val="28"/>
          <w:szCs w:val="28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E42A65" w:rsidRDefault="00E42A65" w:rsidP="00C4642A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5</w:t>
      </w:r>
      <w:r w:rsidRPr="00792B3F">
        <w:rPr>
          <w:rFonts w:ascii="Times New Roman" w:hAnsi="Times New Roman"/>
          <w:sz w:val="28"/>
          <w:szCs w:val="28"/>
        </w:rPr>
        <w:t>.3.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поселения.</w:t>
      </w:r>
    </w:p>
    <w:p w:rsidR="00E42A65" w:rsidRDefault="00E42A65" w:rsidP="00C4642A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Pr="00517888" w:rsidRDefault="00E42A65" w:rsidP="00C4642A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17888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b/>
          <w:sz w:val="28"/>
          <w:szCs w:val="28"/>
        </w:rPr>
        <w:t>6</w:t>
      </w:r>
      <w:r w:rsidRPr="00517888">
        <w:rPr>
          <w:rFonts w:ascii="Times New Roman" w:hAnsi="Times New Roman"/>
          <w:b/>
          <w:sz w:val="28"/>
          <w:szCs w:val="28"/>
        </w:rPr>
        <w:t>. Проведение работ при строительстве, ремонте, реконструкции коммуникаций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6</w:t>
      </w:r>
      <w:r w:rsidRPr="00792B3F">
        <w:rPr>
          <w:rFonts w:ascii="Times New Roman" w:hAnsi="Times New Roman"/>
          <w:sz w:val="28"/>
          <w:szCs w:val="28"/>
        </w:rPr>
        <w:t>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производить только при наличии письменного разрешения (ордера на проведение земляных работ), выданного администрацией поселения.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Аварийные работы владельцы сетей начинают по телефонограмме или по уведомлению администрации поселения с последующим оформлением разрешения в 3-дневный срок.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lastRenderedPageBreak/>
        <w:t>8.</w:t>
      </w:r>
      <w:r>
        <w:rPr>
          <w:rFonts w:ascii="Times New Roman" w:hAnsi="Times New Roman"/>
          <w:sz w:val="28"/>
          <w:szCs w:val="28"/>
        </w:rPr>
        <w:t>6</w:t>
      </w:r>
      <w:r w:rsidRPr="00792B3F">
        <w:rPr>
          <w:rFonts w:ascii="Times New Roman" w:hAnsi="Times New Roman"/>
          <w:sz w:val="28"/>
          <w:szCs w:val="28"/>
        </w:rPr>
        <w:t>.2. Разрешение на производство работ по строительству, реконструкции, ремонту коммуникаций выдаёт администрация поселения при предъявлении: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условий производства работ, согласованных с администрацией поселения;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  <w:r w:rsidRPr="00792B3F">
        <w:rPr>
          <w:rFonts w:ascii="Times New Roman" w:hAnsi="Times New Roman"/>
          <w:sz w:val="28"/>
          <w:szCs w:val="28"/>
        </w:rPr>
        <w:br/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обслуживающей дорожное покрытие, тротуары, газоны.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6</w:t>
      </w:r>
      <w:r w:rsidRPr="00792B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792B3F">
        <w:rPr>
          <w:rFonts w:ascii="Times New Roman" w:hAnsi="Times New Roman"/>
          <w:sz w:val="28"/>
          <w:szCs w:val="28"/>
        </w:rPr>
        <w:t>. 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6</w:t>
      </w:r>
      <w:r w:rsidRPr="00792B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792B3F">
        <w:rPr>
          <w:rFonts w:ascii="Times New Roman" w:hAnsi="Times New Roman"/>
          <w:sz w:val="28"/>
          <w:szCs w:val="28"/>
        </w:rPr>
        <w:t>. Прокладку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ширину, независимо от ширины траншеи.</w:t>
      </w:r>
      <w:r w:rsidRPr="00792B3F">
        <w:rPr>
          <w:rFonts w:ascii="Times New Roman" w:hAnsi="Times New Roman"/>
          <w:sz w:val="28"/>
          <w:szCs w:val="28"/>
        </w:rPr>
        <w:br/>
        <w:t>Не допускать применение кирпича в конструкциях, подземных коммуникациях, расположенных под проезжей частью.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6</w:t>
      </w:r>
      <w:r w:rsidRPr="00792B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792B3F">
        <w:rPr>
          <w:rFonts w:ascii="Times New Roman" w:hAnsi="Times New Roman"/>
          <w:sz w:val="28"/>
          <w:szCs w:val="28"/>
        </w:rPr>
        <w:t>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поселения.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6</w:t>
      </w:r>
      <w:r w:rsidRPr="00792B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792B3F">
        <w:rPr>
          <w:rFonts w:ascii="Times New Roman" w:hAnsi="Times New Roman"/>
          <w:sz w:val="28"/>
          <w:szCs w:val="28"/>
        </w:rPr>
        <w:t>. До начала производства работ по разрытию необходимо: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6</w:t>
      </w:r>
      <w:r w:rsidRPr="00792B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792B3F">
        <w:rPr>
          <w:rFonts w:ascii="Times New Roman" w:hAnsi="Times New Roman"/>
          <w:sz w:val="28"/>
          <w:szCs w:val="28"/>
        </w:rPr>
        <w:t>.1. Установить дорожные знаки в соответствии с согласованной схемой;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6</w:t>
      </w:r>
      <w:r w:rsidRPr="00792B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792B3F">
        <w:rPr>
          <w:rFonts w:ascii="Times New Roman" w:hAnsi="Times New Roman"/>
          <w:sz w:val="28"/>
          <w:szCs w:val="28"/>
        </w:rPr>
        <w:t>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  <w:r w:rsidRPr="00792B3F">
        <w:rPr>
          <w:rFonts w:ascii="Times New Roman" w:hAnsi="Times New Roman"/>
          <w:sz w:val="28"/>
          <w:szCs w:val="28"/>
        </w:rPr>
        <w:br/>
        <w:t>Ограждение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обозначить красными сигнальными фонарями.</w:t>
      </w:r>
      <w:r w:rsidRPr="00792B3F">
        <w:rPr>
          <w:rFonts w:ascii="Times New Roman" w:hAnsi="Times New Roman"/>
          <w:sz w:val="28"/>
          <w:szCs w:val="28"/>
        </w:rPr>
        <w:br/>
        <w:t xml:space="preserve">Ограждение выполнять </w:t>
      </w:r>
      <w:proofErr w:type="gramStart"/>
      <w:r w:rsidRPr="00792B3F">
        <w:rPr>
          <w:rFonts w:ascii="Times New Roman" w:hAnsi="Times New Roman"/>
          <w:sz w:val="28"/>
          <w:szCs w:val="28"/>
        </w:rPr>
        <w:t>сплошным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 и надежным, предотвращающим попадание посторонних на стройплощадку.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lastRenderedPageBreak/>
        <w:t>8.</w:t>
      </w:r>
      <w:r>
        <w:rPr>
          <w:rFonts w:ascii="Times New Roman" w:hAnsi="Times New Roman"/>
          <w:sz w:val="28"/>
          <w:szCs w:val="28"/>
        </w:rPr>
        <w:t>6</w:t>
      </w:r>
      <w:r w:rsidRPr="00792B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792B3F">
        <w:rPr>
          <w:rFonts w:ascii="Times New Roman" w:hAnsi="Times New Roman"/>
          <w:sz w:val="28"/>
          <w:szCs w:val="28"/>
        </w:rPr>
        <w:t>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6</w:t>
      </w:r>
      <w:r w:rsidRPr="00792B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792B3F">
        <w:rPr>
          <w:rFonts w:ascii="Times New Roman" w:hAnsi="Times New Roman"/>
          <w:sz w:val="28"/>
          <w:szCs w:val="28"/>
        </w:rPr>
        <w:t>.4.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возмещается.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6</w:t>
      </w:r>
      <w:r w:rsidRPr="00792B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792B3F">
        <w:rPr>
          <w:rFonts w:ascii="Times New Roman" w:hAnsi="Times New Roman"/>
          <w:sz w:val="28"/>
          <w:szCs w:val="28"/>
        </w:rPr>
        <w:t xml:space="preserve">. Разрешение на производство работ хранится на месте работ и предъявляется по первому требованию лиц, осуществляющих </w:t>
      </w:r>
      <w:proofErr w:type="gramStart"/>
      <w:r w:rsidRPr="00792B3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 выполнением Правил эксплуатации.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6</w:t>
      </w:r>
      <w:r w:rsidRPr="00792B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792B3F">
        <w:rPr>
          <w:rFonts w:ascii="Times New Roman" w:hAnsi="Times New Roman"/>
          <w:sz w:val="28"/>
          <w:szCs w:val="28"/>
        </w:rPr>
        <w:t>. В разрешении должны быть установлены сроки и условия производства работ.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6</w:t>
      </w:r>
      <w:r w:rsidRPr="00792B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792B3F">
        <w:rPr>
          <w:rFonts w:ascii="Times New Roman" w:hAnsi="Times New Roman"/>
          <w:sz w:val="28"/>
          <w:szCs w:val="28"/>
        </w:rPr>
        <w:t>. До начала земляных работ строительной организации необходимо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  <w:r w:rsidRPr="00792B3F">
        <w:rPr>
          <w:rFonts w:ascii="Times New Roman" w:hAnsi="Times New Roman"/>
          <w:sz w:val="28"/>
          <w:szCs w:val="28"/>
        </w:rPr>
        <w:br/>
        <w:t>Особые условия подлежат неукоснительному соблюдению строительной организацией, производящей земляные работы.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6</w:t>
      </w:r>
      <w:r w:rsidRPr="00792B3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792B3F">
        <w:rPr>
          <w:rFonts w:ascii="Times New Roman" w:hAnsi="Times New Roman"/>
          <w:sz w:val="28"/>
          <w:szCs w:val="28"/>
        </w:rPr>
        <w:t xml:space="preserve">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792B3F">
        <w:rPr>
          <w:rFonts w:ascii="Times New Roman" w:hAnsi="Times New Roman"/>
          <w:sz w:val="28"/>
          <w:szCs w:val="28"/>
        </w:rPr>
        <w:t>топооснове</w:t>
      </w:r>
      <w:proofErr w:type="spellEnd"/>
      <w:r w:rsidRPr="00792B3F">
        <w:rPr>
          <w:rFonts w:ascii="Times New Roman" w:hAnsi="Times New Roman"/>
          <w:sz w:val="28"/>
          <w:szCs w:val="28"/>
        </w:rPr>
        <w:t>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6</w:t>
      </w:r>
      <w:r w:rsidRPr="00792B3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792B3F">
        <w:rPr>
          <w:rFonts w:ascii="Times New Roman" w:hAnsi="Times New Roman"/>
          <w:sz w:val="28"/>
          <w:szCs w:val="28"/>
        </w:rPr>
        <w:t>.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Бордюр разбирается, складируется на месте производства работ для дальнейшей установки.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6</w:t>
      </w:r>
      <w:r w:rsidRPr="00792B3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792B3F">
        <w:rPr>
          <w:rFonts w:ascii="Times New Roman" w:hAnsi="Times New Roman"/>
          <w:sz w:val="28"/>
          <w:szCs w:val="28"/>
        </w:rPr>
        <w:t>. Траншеи под проезжей частью и тротуарами засыпаются песком и песчаным фунтом с послойным уплотнением и поливкой водой.</w:t>
      </w:r>
      <w:r w:rsidRPr="00792B3F">
        <w:rPr>
          <w:rFonts w:ascii="Times New Roman" w:hAnsi="Times New Roman"/>
          <w:sz w:val="28"/>
          <w:szCs w:val="28"/>
        </w:rPr>
        <w:br/>
        <w:t>Траншеи на газонах засыпать местным грунтом с уплотнением, восстановлением плодородного слоя и посевом травы.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6</w:t>
      </w:r>
      <w:r w:rsidRPr="00792B3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3</w:t>
      </w:r>
      <w:r w:rsidRPr="00792B3F">
        <w:rPr>
          <w:rFonts w:ascii="Times New Roman" w:hAnsi="Times New Roman"/>
          <w:sz w:val="28"/>
          <w:szCs w:val="28"/>
        </w:rPr>
        <w:t>. Засыпка траншеи до выполнения геодезической съемки не допускается. Организация, получившая разрешение на проведение земляных работ, геодезическую съемку производит до окончания работ.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6</w:t>
      </w:r>
      <w:r w:rsidRPr="00792B3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4</w:t>
      </w:r>
      <w:r w:rsidRPr="00792B3F">
        <w:rPr>
          <w:rFonts w:ascii="Times New Roman" w:hAnsi="Times New Roman"/>
          <w:sz w:val="28"/>
          <w:szCs w:val="28"/>
        </w:rPr>
        <w:t>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6</w:t>
      </w:r>
      <w:r w:rsidRPr="00792B3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5</w:t>
      </w:r>
      <w:r w:rsidRPr="00792B3F">
        <w:rPr>
          <w:rFonts w:ascii="Times New Roman" w:hAnsi="Times New Roman"/>
          <w:sz w:val="28"/>
          <w:szCs w:val="28"/>
        </w:rPr>
        <w:t xml:space="preserve">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Pr="00792B3F">
        <w:rPr>
          <w:rFonts w:ascii="Times New Roman" w:hAnsi="Times New Roman"/>
          <w:sz w:val="28"/>
          <w:szCs w:val="28"/>
        </w:rPr>
        <w:t>работ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lastRenderedPageBreak/>
        <w:t>8.</w:t>
      </w:r>
      <w:r>
        <w:rPr>
          <w:rFonts w:ascii="Times New Roman" w:hAnsi="Times New Roman"/>
          <w:sz w:val="28"/>
          <w:szCs w:val="28"/>
        </w:rPr>
        <w:t>6</w:t>
      </w:r>
      <w:r w:rsidRPr="00792B3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6</w:t>
      </w:r>
      <w:r w:rsidRPr="00792B3F">
        <w:rPr>
          <w:rFonts w:ascii="Times New Roman" w:hAnsi="Times New Roman"/>
          <w:sz w:val="28"/>
          <w:szCs w:val="28"/>
        </w:rPr>
        <w:t>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устраняют организации, получившие разрешение на производство работ, в течение суток.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Наледи, образовавшиеся из-за аварий на подземных коммуникациях, ликвидируют организации - владельцы коммуникаций либо на основании договора специализированные организации за счет владельцев коммуникаций.</w:t>
      </w:r>
    </w:p>
    <w:p w:rsidR="00E42A65" w:rsidRPr="009724E6" w:rsidRDefault="00E42A65" w:rsidP="00853BA9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br/>
      </w:r>
      <w:r w:rsidRPr="009724E6">
        <w:rPr>
          <w:rFonts w:ascii="Times New Roman" w:hAnsi="Times New Roman"/>
          <w:b/>
          <w:sz w:val="28"/>
          <w:szCs w:val="28"/>
        </w:rPr>
        <w:t>8.7. Содержание животных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7</w:t>
      </w:r>
      <w:r w:rsidRPr="00792B3F">
        <w:rPr>
          <w:rFonts w:ascii="Times New Roman" w:hAnsi="Times New Roman"/>
          <w:sz w:val="28"/>
          <w:szCs w:val="28"/>
        </w:rPr>
        <w:t>.1.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7</w:t>
      </w:r>
      <w:r w:rsidRPr="00792B3F">
        <w:rPr>
          <w:rFonts w:ascii="Times New Roman" w:hAnsi="Times New Roman"/>
          <w:sz w:val="28"/>
          <w:szCs w:val="28"/>
        </w:rPr>
        <w:t>.2. Не допускается содержание домашних животных на балконах, в местах общего пользования многоквартирных жилых домов.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7</w:t>
      </w:r>
      <w:r w:rsidRPr="00792B3F">
        <w:rPr>
          <w:rFonts w:ascii="Times New Roman" w:hAnsi="Times New Roman"/>
          <w:sz w:val="28"/>
          <w:szCs w:val="28"/>
        </w:rPr>
        <w:t>.3. Запрещается передвижение сельскохозяйственных животных на территории поселения без сопровождающих лиц.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7</w:t>
      </w:r>
      <w:r w:rsidRPr="00792B3F">
        <w:rPr>
          <w:rFonts w:ascii="Times New Roman" w:hAnsi="Times New Roman"/>
          <w:sz w:val="28"/>
          <w:szCs w:val="28"/>
        </w:rPr>
        <w:t>.4. Выпас сельскохозяйственных животных осуществлять на специально отведенных администрацией поселения местах выпаса под наблюдением владельца или уполномоченного им лица.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7</w:t>
      </w:r>
      <w:r w:rsidRPr="00792B3F">
        <w:rPr>
          <w:rFonts w:ascii="Times New Roman" w:hAnsi="Times New Roman"/>
          <w:sz w:val="28"/>
          <w:szCs w:val="28"/>
        </w:rPr>
        <w:t>.5. Осуществлять отлов собак и кошек, независимо от породы и назначения (в том числе и имеющих ошейник с номерным знаком), находящихся на улицах или в иных общественных местах без сопровождающего лица.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7</w:t>
      </w:r>
      <w:r w:rsidRPr="00792B3F">
        <w:rPr>
          <w:rFonts w:ascii="Times New Roman" w:hAnsi="Times New Roman"/>
          <w:sz w:val="28"/>
          <w:szCs w:val="28"/>
        </w:rPr>
        <w:t>.6. Отлов бродячих животных осуществляется специализированной организацией по договорам с администрацией поселения в пределах средств, предусмотренных в бюджете поселения на эти цели.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Pr="00AD7E2B" w:rsidRDefault="00E42A65" w:rsidP="00853BA9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D7E2B">
        <w:rPr>
          <w:rFonts w:ascii="Times New Roman" w:hAnsi="Times New Roman"/>
          <w:b/>
          <w:sz w:val="28"/>
          <w:szCs w:val="28"/>
        </w:rPr>
        <w:t>8.8. Особые требования к доступности сельской среды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8</w:t>
      </w:r>
      <w:r w:rsidRPr="00792B3F">
        <w:rPr>
          <w:rFonts w:ascii="Times New Roman" w:hAnsi="Times New Roman"/>
          <w:sz w:val="28"/>
          <w:szCs w:val="28"/>
        </w:rPr>
        <w:t>.1. При проектировании объектов благоустройства жилой среды, улиц и дорог, объектов культурно-бытового обслуживания должны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8</w:t>
      </w:r>
      <w:r w:rsidRPr="00792B3F">
        <w:rPr>
          <w:rFonts w:ascii="Times New Roman" w:hAnsi="Times New Roman"/>
          <w:sz w:val="28"/>
          <w:szCs w:val="28"/>
        </w:rPr>
        <w:t>.2. Проектирование, строительство, установка технических средств и оборудования, способствующих передвижению пожилых лиц и инвалидов, осуществляется при новом строительстве заказчиком в соответствии с утвержденной проектной документацией.</w:t>
      </w:r>
    </w:p>
    <w:p w:rsidR="00B33952" w:rsidRDefault="00B33952" w:rsidP="00853BA9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33952" w:rsidRDefault="00B33952" w:rsidP="00853BA9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42A65" w:rsidRPr="00AD7E2B" w:rsidRDefault="00E42A65" w:rsidP="00853BA9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lastRenderedPageBreak/>
        <w:br/>
      </w:r>
      <w:r w:rsidRPr="00AD7E2B">
        <w:rPr>
          <w:rFonts w:ascii="Times New Roman" w:hAnsi="Times New Roman"/>
          <w:b/>
          <w:sz w:val="28"/>
          <w:szCs w:val="28"/>
        </w:rPr>
        <w:t>8.9. Праздничное оформление территории</w:t>
      </w:r>
    </w:p>
    <w:p w:rsidR="00E42A65" w:rsidRPr="00AD7E2B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9</w:t>
      </w:r>
      <w:r w:rsidRPr="00792B3F">
        <w:rPr>
          <w:rFonts w:ascii="Times New Roman" w:hAnsi="Times New Roman"/>
          <w:sz w:val="28"/>
          <w:szCs w:val="28"/>
        </w:rPr>
        <w:t>.1.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праздников, мероприятий, связанных со знаменательными событиями.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 xml:space="preserve">Оформление зданий, сооружений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осуществлять их владельцами в рамках концепции праздничного оформления территории поселения.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9</w:t>
      </w:r>
      <w:r w:rsidRPr="00792B3F">
        <w:rPr>
          <w:rFonts w:ascii="Times New Roman" w:hAnsi="Times New Roman"/>
          <w:sz w:val="28"/>
          <w:szCs w:val="28"/>
        </w:rPr>
        <w:t xml:space="preserve">.2. Работы, связанные с проведением поселенческих торжественных и праздничных мероприятий,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осуществлять организациям самостоятельно за счет собственных средств, а также по договорам с администрацией поселения в пределах средств, предусмотренных на эти цели в бюджете поселения.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9</w:t>
      </w:r>
      <w:r w:rsidRPr="00792B3F">
        <w:rPr>
          <w:rFonts w:ascii="Times New Roman" w:hAnsi="Times New Roman"/>
          <w:sz w:val="28"/>
          <w:szCs w:val="28"/>
        </w:rPr>
        <w:t xml:space="preserve">.3. </w:t>
      </w:r>
      <w:proofErr w:type="gramStart"/>
      <w:r w:rsidRPr="00792B3F">
        <w:rPr>
          <w:rFonts w:ascii="Times New Roman" w:hAnsi="Times New Roman"/>
          <w:sz w:val="28"/>
          <w:szCs w:val="28"/>
        </w:rPr>
        <w:t xml:space="preserve">В праздничное оформление </w:t>
      </w:r>
      <w:r>
        <w:rPr>
          <w:rFonts w:ascii="Times New Roman" w:hAnsi="Times New Roman"/>
          <w:sz w:val="28"/>
          <w:szCs w:val="28"/>
        </w:rPr>
        <w:t>следует</w:t>
      </w:r>
      <w:r w:rsidRPr="00792B3F">
        <w:rPr>
          <w:rFonts w:ascii="Times New Roman" w:hAnsi="Times New Roman"/>
          <w:sz w:val="28"/>
          <w:szCs w:val="28"/>
        </w:rPr>
        <w:t xml:space="preserve">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9</w:t>
      </w:r>
      <w:r w:rsidRPr="00792B3F">
        <w:rPr>
          <w:rFonts w:ascii="Times New Roman" w:hAnsi="Times New Roman"/>
          <w:sz w:val="28"/>
          <w:szCs w:val="28"/>
        </w:rPr>
        <w:t xml:space="preserve">.4.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Pr="00792B3F">
        <w:rPr>
          <w:rFonts w:ascii="Times New Roman" w:hAnsi="Times New Roman"/>
          <w:sz w:val="28"/>
          <w:szCs w:val="28"/>
        </w:rPr>
        <w:t>утверждаемыми</w:t>
      </w:r>
      <w:proofErr w:type="gramEnd"/>
      <w:r w:rsidRPr="00792B3F">
        <w:rPr>
          <w:rFonts w:ascii="Times New Roman" w:hAnsi="Times New Roman"/>
          <w:sz w:val="28"/>
          <w:szCs w:val="28"/>
        </w:rPr>
        <w:t xml:space="preserve"> администрацией поселения.</w:t>
      </w:r>
    </w:p>
    <w:p w:rsidR="00E42A65" w:rsidRDefault="00E42A65" w:rsidP="00853BA9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B3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9</w:t>
      </w:r>
      <w:r w:rsidRPr="00792B3F">
        <w:rPr>
          <w:rFonts w:ascii="Times New Roman" w:hAnsi="Times New Roman"/>
          <w:sz w:val="28"/>
          <w:szCs w:val="28"/>
        </w:rPr>
        <w:t>.5. При изготовлении и установке элементов праздничного оформления запрещено снимать, повреждать и ухудшать видимость технических средств регулирования дорожного движения.</w:t>
      </w:r>
    </w:p>
    <w:p w:rsidR="00E42A65" w:rsidRDefault="00E42A65" w:rsidP="00853BA9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2A65" w:rsidRPr="00853BA9" w:rsidRDefault="00E42A65" w:rsidP="00853BA9">
      <w:pPr>
        <w:tabs>
          <w:tab w:val="left" w:pos="1134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53BA9">
        <w:rPr>
          <w:rFonts w:ascii="Times New Roman" w:hAnsi="Times New Roman"/>
          <w:b/>
          <w:bCs/>
          <w:sz w:val="28"/>
          <w:szCs w:val="28"/>
        </w:rPr>
        <w:t xml:space="preserve">9. </w:t>
      </w:r>
      <w:proofErr w:type="gramStart"/>
      <w:r w:rsidRPr="00853BA9"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 w:rsidRPr="00853BA9">
        <w:rPr>
          <w:rFonts w:ascii="Times New Roman" w:hAnsi="Times New Roman"/>
          <w:b/>
          <w:bCs/>
          <w:sz w:val="28"/>
          <w:szCs w:val="28"/>
        </w:rPr>
        <w:t xml:space="preserve"> соблюдением норм и правил благоустройства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2B3F">
        <w:rPr>
          <w:rFonts w:ascii="Times New Roman" w:hAnsi="Times New Roman"/>
          <w:bCs/>
          <w:sz w:val="28"/>
          <w:szCs w:val="28"/>
        </w:rPr>
        <w:t xml:space="preserve"> </w:t>
      </w:r>
    </w:p>
    <w:p w:rsidR="00E42A65" w:rsidRDefault="00E42A65" w:rsidP="00F466E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 О</w:t>
      </w:r>
      <w:r w:rsidRPr="00792B3F">
        <w:rPr>
          <w:rFonts w:ascii="Times New Roman" w:hAnsi="Times New Roman"/>
          <w:sz w:val="28"/>
          <w:szCs w:val="28"/>
        </w:rPr>
        <w:t>тветственны</w:t>
      </w:r>
      <w:r>
        <w:rPr>
          <w:rFonts w:ascii="Times New Roman" w:hAnsi="Times New Roman"/>
          <w:sz w:val="28"/>
          <w:szCs w:val="28"/>
        </w:rPr>
        <w:t>м</w:t>
      </w:r>
      <w:r w:rsidRPr="00792B3F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соблюдение норм и правил </w:t>
      </w:r>
      <w:r w:rsidRPr="00792B3F">
        <w:rPr>
          <w:rFonts w:ascii="Times New Roman" w:hAnsi="Times New Roman"/>
          <w:sz w:val="28"/>
          <w:szCs w:val="28"/>
        </w:rPr>
        <w:t>благоустройства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является администрация сельского поселения</w:t>
      </w:r>
      <w:r w:rsidRPr="00792B3F">
        <w:rPr>
          <w:rFonts w:ascii="Times New Roman" w:hAnsi="Times New Roman"/>
          <w:sz w:val="28"/>
          <w:szCs w:val="28"/>
        </w:rPr>
        <w:t>.</w:t>
      </w:r>
    </w:p>
    <w:p w:rsidR="00E42A65" w:rsidRDefault="00E42A65" w:rsidP="003F09B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52B8">
        <w:rPr>
          <w:rFonts w:ascii="Times New Roman" w:hAnsi="Times New Roman"/>
          <w:sz w:val="28"/>
          <w:szCs w:val="28"/>
        </w:rPr>
        <w:t xml:space="preserve">9.1. Лица, нарушающие нормы и правила благоустройства, привлекаются к ответственности в соответствии </w:t>
      </w:r>
      <w:r>
        <w:rPr>
          <w:rFonts w:ascii="Times New Roman" w:hAnsi="Times New Roman"/>
          <w:sz w:val="28"/>
          <w:szCs w:val="28"/>
        </w:rPr>
        <w:t>с кодексом РФ «Об административных правонарушениях» от 30.12.2001 г. № 195- ФЗ и з</w:t>
      </w:r>
      <w:r w:rsidRPr="00ED6223">
        <w:rPr>
          <w:rFonts w:ascii="Times New Roman" w:hAnsi="Times New Roman"/>
          <w:sz w:val="28"/>
          <w:szCs w:val="28"/>
        </w:rPr>
        <w:t xml:space="preserve">аконом </w:t>
      </w:r>
      <w:r>
        <w:rPr>
          <w:rFonts w:ascii="Times New Roman" w:hAnsi="Times New Roman"/>
          <w:sz w:val="28"/>
          <w:szCs w:val="28"/>
        </w:rPr>
        <w:t>Белгородской</w:t>
      </w:r>
      <w:r w:rsidRPr="00ED6223">
        <w:rPr>
          <w:rFonts w:ascii="Times New Roman" w:hAnsi="Times New Roman"/>
          <w:sz w:val="28"/>
          <w:szCs w:val="28"/>
        </w:rPr>
        <w:t xml:space="preserve"> области от </w:t>
      </w:r>
      <w:r>
        <w:rPr>
          <w:rFonts w:ascii="Times New Roman" w:hAnsi="Times New Roman"/>
          <w:sz w:val="28"/>
          <w:szCs w:val="28"/>
        </w:rPr>
        <w:t>27</w:t>
      </w:r>
      <w:r w:rsidRPr="00ED62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ED6223">
        <w:rPr>
          <w:rFonts w:ascii="Times New Roman" w:hAnsi="Times New Roman"/>
          <w:sz w:val="28"/>
          <w:szCs w:val="28"/>
        </w:rPr>
        <w:t>.200</w:t>
      </w:r>
      <w:r>
        <w:rPr>
          <w:rFonts w:ascii="Times New Roman" w:hAnsi="Times New Roman"/>
          <w:sz w:val="28"/>
          <w:szCs w:val="28"/>
        </w:rPr>
        <w:t>2</w:t>
      </w:r>
      <w:r w:rsidRPr="00ED6223">
        <w:rPr>
          <w:rFonts w:ascii="Times New Roman" w:hAnsi="Times New Roman"/>
          <w:sz w:val="28"/>
          <w:szCs w:val="28"/>
        </w:rPr>
        <w:t xml:space="preserve"> № 74-ОЗ </w:t>
      </w:r>
      <w:r>
        <w:rPr>
          <w:rFonts w:ascii="Times New Roman" w:hAnsi="Times New Roman"/>
          <w:sz w:val="28"/>
          <w:szCs w:val="28"/>
        </w:rPr>
        <w:t>«</w:t>
      </w:r>
      <w:r w:rsidRPr="00ED6223">
        <w:rPr>
          <w:rFonts w:ascii="Times New Roman" w:hAnsi="Times New Roman"/>
          <w:sz w:val="28"/>
          <w:szCs w:val="28"/>
        </w:rPr>
        <w:t xml:space="preserve">Об административных правонарушениях на территории </w:t>
      </w:r>
      <w:r>
        <w:rPr>
          <w:rFonts w:ascii="Times New Roman" w:hAnsi="Times New Roman"/>
          <w:sz w:val="28"/>
          <w:szCs w:val="28"/>
        </w:rPr>
        <w:t>Белгородской области».</w:t>
      </w:r>
    </w:p>
    <w:p w:rsidR="00E42A65" w:rsidRDefault="00E42A65" w:rsidP="003F09B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3F09B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3F09B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A65" w:rsidRDefault="00E42A65" w:rsidP="003F09B6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sectPr w:rsidR="00E42A65" w:rsidSect="00910392">
      <w:headerReference w:type="default" r:id="rId8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B39" w:rsidRDefault="001B7B39" w:rsidP="00450791">
      <w:pPr>
        <w:spacing w:after="0" w:line="240" w:lineRule="auto"/>
      </w:pPr>
      <w:r>
        <w:separator/>
      </w:r>
    </w:p>
  </w:endnote>
  <w:endnote w:type="continuationSeparator" w:id="1">
    <w:p w:rsidR="001B7B39" w:rsidRDefault="001B7B39" w:rsidP="00450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B39" w:rsidRDefault="001B7B39" w:rsidP="00450791">
      <w:pPr>
        <w:spacing w:after="0" w:line="240" w:lineRule="auto"/>
      </w:pPr>
      <w:r>
        <w:separator/>
      </w:r>
    </w:p>
  </w:footnote>
  <w:footnote w:type="continuationSeparator" w:id="1">
    <w:p w:rsidR="001B7B39" w:rsidRDefault="001B7B39" w:rsidP="00450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333" w:rsidRPr="00910392" w:rsidRDefault="00363B70">
    <w:pPr>
      <w:pStyle w:val="a4"/>
      <w:jc w:val="center"/>
      <w:rPr>
        <w:rFonts w:ascii="Times New Roman" w:hAnsi="Times New Roman"/>
      </w:rPr>
    </w:pPr>
    <w:r w:rsidRPr="00910392">
      <w:rPr>
        <w:rFonts w:ascii="Times New Roman" w:hAnsi="Times New Roman"/>
      </w:rPr>
      <w:fldChar w:fldCharType="begin"/>
    </w:r>
    <w:r w:rsidR="00953333" w:rsidRPr="00910392">
      <w:rPr>
        <w:rFonts w:ascii="Times New Roman" w:hAnsi="Times New Roman"/>
      </w:rPr>
      <w:instrText xml:space="preserve"> PAGE   \* MERGEFORMAT </w:instrText>
    </w:r>
    <w:r w:rsidRPr="00910392">
      <w:rPr>
        <w:rFonts w:ascii="Times New Roman" w:hAnsi="Times New Roman"/>
      </w:rPr>
      <w:fldChar w:fldCharType="separate"/>
    </w:r>
    <w:r w:rsidR="009672D9">
      <w:rPr>
        <w:rFonts w:ascii="Times New Roman" w:hAnsi="Times New Roman"/>
        <w:noProof/>
      </w:rPr>
      <w:t>2</w:t>
    </w:r>
    <w:r w:rsidRPr="00910392">
      <w:rPr>
        <w:rFonts w:ascii="Times New Roman" w:hAnsi="Times New Roman"/>
      </w:rPr>
      <w:fldChar w:fldCharType="end"/>
    </w:r>
  </w:p>
  <w:p w:rsidR="00953333" w:rsidRDefault="0095333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F1E52"/>
    <w:multiLevelType w:val="multilevel"/>
    <w:tmpl w:val="586EDCA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  <w:b w:val="0"/>
      </w:rPr>
    </w:lvl>
  </w:abstractNum>
  <w:abstractNum w:abstractNumId="1">
    <w:nsid w:val="4CA51FE8"/>
    <w:multiLevelType w:val="hybridMultilevel"/>
    <w:tmpl w:val="F210DA08"/>
    <w:lvl w:ilvl="0" w:tplc="FB3E11FA">
      <w:start w:val="1"/>
      <w:numFmt w:val="decimal"/>
      <w:lvlText w:val="%1."/>
      <w:lvlJc w:val="left"/>
      <w:pPr>
        <w:ind w:left="1647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1DD"/>
    <w:rsid w:val="00013A7B"/>
    <w:rsid w:val="0007229F"/>
    <w:rsid w:val="00094DAA"/>
    <w:rsid w:val="00097598"/>
    <w:rsid w:val="000A431C"/>
    <w:rsid w:val="000A4350"/>
    <w:rsid w:val="000B229A"/>
    <w:rsid w:val="000B49DD"/>
    <w:rsid w:val="000C5584"/>
    <w:rsid w:val="000C5636"/>
    <w:rsid w:val="001025AB"/>
    <w:rsid w:val="00104201"/>
    <w:rsid w:val="00125A43"/>
    <w:rsid w:val="00155D5B"/>
    <w:rsid w:val="00172F96"/>
    <w:rsid w:val="001813E3"/>
    <w:rsid w:val="001B7B39"/>
    <w:rsid w:val="001E0E98"/>
    <w:rsid w:val="001F1168"/>
    <w:rsid w:val="001F6E5C"/>
    <w:rsid w:val="00206ED3"/>
    <w:rsid w:val="00223DBC"/>
    <w:rsid w:val="002328BC"/>
    <w:rsid w:val="00232B9E"/>
    <w:rsid w:val="002456F5"/>
    <w:rsid w:val="00250A34"/>
    <w:rsid w:val="00270476"/>
    <w:rsid w:val="002A2B3D"/>
    <w:rsid w:val="002A4796"/>
    <w:rsid w:val="002B4F58"/>
    <w:rsid w:val="002C7987"/>
    <w:rsid w:val="002D6C69"/>
    <w:rsid w:val="002F3B1F"/>
    <w:rsid w:val="002F722E"/>
    <w:rsid w:val="0031076D"/>
    <w:rsid w:val="00314C98"/>
    <w:rsid w:val="00323AA3"/>
    <w:rsid w:val="00363B70"/>
    <w:rsid w:val="00364CBA"/>
    <w:rsid w:val="003B279A"/>
    <w:rsid w:val="003C4F42"/>
    <w:rsid w:val="003D66DB"/>
    <w:rsid w:val="003E6E52"/>
    <w:rsid w:val="003F09B6"/>
    <w:rsid w:val="003F5986"/>
    <w:rsid w:val="00402B0D"/>
    <w:rsid w:val="00404B27"/>
    <w:rsid w:val="00442A1F"/>
    <w:rsid w:val="00450791"/>
    <w:rsid w:val="00466C46"/>
    <w:rsid w:val="00486753"/>
    <w:rsid w:val="004B4304"/>
    <w:rsid w:val="004D351D"/>
    <w:rsid w:val="004D3662"/>
    <w:rsid w:val="00517888"/>
    <w:rsid w:val="00533F4F"/>
    <w:rsid w:val="00554631"/>
    <w:rsid w:val="0055680C"/>
    <w:rsid w:val="00562AA9"/>
    <w:rsid w:val="00563718"/>
    <w:rsid w:val="005F24F7"/>
    <w:rsid w:val="005F5E9F"/>
    <w:rsid w:val="00602A3F"/>
    <w:rsid w:val="0064120A"/>
    <w:rsid w:val="006547D5"/>
    <w:rsid w:val="00672AB3"/>
    <w:rsid w:val="00673566"/>
    <w:rsid w:val="00681590"/>
    <w:rsid w:val="006821B6"/>
    <w:rsid w:val="006A0562"/>
    <w:rsid w:val="006A2356"/>
    <w:rsid w:val="006D4558"/>
    <w:rsid w:val="00736580"/>
    <w:rsid w:val="00740B82"/>
    <w:rsid w:val="00791D9D"/>
    <w:rsid w:val="00792B3F"/>
    <w:rsid w:val="007B340D"/>
    <w:rsid w:val="007B729C"/>
    <w:rsid w:val="007E341F"/>
    <w:rsid w:val="007F5725"/>
    <w:rsid w:val="007F5C6A"/>
    <w:rsid w:val="0082191D"/>
    <w:rsid w:val="0084160C"/>
    <w:rsid w:val="008539E5"/>
    <w:rsid w:val="00853BA9"/>
    <w:rsid w:val="00854014"/>
    <w:rsid w:val="00876FB9"/>
    <w:rsid w:val="008B76A8"/>
    <w:rsid w:val="008C5D60"/>
    <w:rsid w:val="00907192"/>
    <w:rsid w:val="00910392"/>
    <w:rsid w:val="00931197"/>
    <w:rsid w:val="00943417"/>
    <w:rsid w:val="00944CFB"/>
    <w:rsid w:val="00953333"/>
    <w:rsid w:val="00961BE0"/>
    <w:rsid w:val="009672D9"/>
    <w:rsid w:val="009724E6"/>
    <w:rsid w:val="009A47B9"/>
    <w:rsid w:val="009B161C"/>
    <w:rsid w:val="009B3812"/>
    <w:rsid w:val="009C0BE8"/>
    <w:rsid w:val="009C4A13"/>
    <w:rsid w:val="009C4F74"/>
    <w:rsid w:val="009E3A02"/>
    <w:rsid w:val="009F4E9D"/>
    <w:rsid w:val="009F63B3"/>
    <w:rsid w:val="00A2539A"/>
    <w:rsid w:val="00A261DD"/>
    <w:rsid w:val="00A32A0B"/>
    <w:rsid w:val="00A44AF6"/>
    <w:rsid w:val="00A85962"/>
    <w:rsid w:val="00A9007B"/>
    <w:rsid w:val="00AA38DA"/>
    <w:rsid w:val="00AD7E2B"/>
    <w:rsid w:val="00AF61F7"/>
    <w:rsid w:val="00B00E1F"/>
    <w:rsid w:val="00B11B29"/>
    <w:rsid w:val="00B33952"/>
    <w:rsid w:val="00B342B2"/>
    <w:rsid w:val="00B43D3D"/>
    <w:rsid w:val="00B67D77"/>
    <w:rsid w:val="00BE0C06"/>
    <w:rsid w:val="00C04BAE"/>
    <w:rsid w:val="00C24C3E"/>
    <w:rsid w:val="00C25F24"/>
    <w:rsid w:val="00C4642A"/>
    <w:rsid w:val="00C51D9D"/>
    <w:rsid w:val="00C66A8B"/>
    <w:rsid w:val="00C70318"/>
    <w:rsid w:val="00C8583C"/>
    <w:rsid w:val="00CB014B"/>
    <w:rsid w:val="00CC21F4"/>
    <w:rsid w:val="00CD3CAA"/>
    <w:rsid w:val="00CE4F78"/>
    <w:rsid w:val="00D02865"/>
    <w:rsid w:val="00D23868"/>
    <w:rsid w:val="00D25500"/>
    <w:rsid w:val="00D35DD6"/>
    <w:rsid w:val="00D541EB"/>
    <w:rsid w:val="00D56F3F"/>
    <w:rsid w:val="00D62562"/>
    <w:rsid w:val="00D6563E"/>
    <w:rsid w:val="00DA2509"/>
    <w:rsid w:val="00DC1FE6"/>
    <w:rsid w:val="00DE296F"/>
    <w:rsid w:val="00E05F57"/>
    <w:rsid w:val="00E35712"/>
    <w:rsid w:val="00E42A65"/>
    <w:rsid w:val="00E504C4"/>
    <w:rsid w:val="00E506AC"/>
    <w:rsid w:val="00E54D8E"/>
    <w:rsid w:val="00E57DC2"/>
    <w:rsid w:val="00E65AF7"/>
    <w:rsid w:val="00EA0484"/>
    <w:rsid w:val="00ED2D68"/>
    <w:rsid w:val="00ED6223"/>
    <w:rsid w:val="00F146B3"/>
    <w:rsid w:val="00F3218C"/>
    <w:rsid w:val="00F33B07"/>
    <w:rsid w:val="00F4293D"/>
    <w:rsid w:val="00F466E6"/>
    <w:rsid w:val="00F5637E"/>
    <w:rsid w:val="00F6411E"/>
    <w:rsid w:val="00F652B8"/>
    <w:rsid w:val="00F85D8E"/>
    <w:rsid w:val="00F9465D"/>
    <w:rsid w:val="00FA323C"/>
    <w:rsid w:val="00FA37D5"/>
    <w:rsid w:val="00FA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F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66E6"/>
    <w:pPr>
      <w:ind w:left="720"/>
      <w:contextualSpacing/>
    </w:pPr>
  </w:style>
  <w:style w:type="paragraph" w:styleId="a4">
    <w:name w:val="header"/>
    <w:basedOn w:val="a"/>
    <w:link w:val="a5"/>
    <w:uiPriority w:val="99"/>
    <w:rsid w:val="00450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5079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50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50791"/>
    <w:rPr>
      <w:rFonts w:cs="Times New Roman"/>
    </w:rPr>
  </w:style>
  <w:style w:type="table" w:styleId="a8">
    <w:name w:val="Table Grid"/>
    <w:basedOn w:val="a1"/>
    <w:uiPriority w:val="99"/>
    <w:rsid w:val="00CD3C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7F5725"/>
    <w:pPr>
      <w:widowControl w:val="0"/>
      <w:autoSpaceDE w:val="0"/>
      <w:autoSpaceDN w:val="0"/>
      <w:adjustRightInd w:val="0"/>
      <w:spacing w:after="0" w:line="269" w:lineRule="exact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FontStyle108">
    <w:name w:val="Font Style108"/>
    <w:basedOn w:val="a0"/>
    <w:uiPriority w:val="99"/>
    <w:rsid w:val="007F572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9">
    <w:name w:val="Font Style109"/>
    <w:basedOn w:val="a0"/>
    <w:uiPriority w:val="99"/>
    <w:rsid w:val="007F572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51</Pages>
  <Words>14740</Words>
  <Characters>109634</Characters>
  <Application>Microsoft Office Word</Application>
  <DocSecurity>0</DocSecurity>
  <Lines>913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2012-06-21T05:21:00Z</cp:lastPrinted>
  <dcterms:created xsi:type="dcterms:W3CDTF">2012-06-05T14:01:00Z</dcterms:created>
  <dcterms:modified xsi:type="dcterms:W3CDTF">2016-02-12T13:22:00Z</dcterms:modified>
</cp:coreProperties>
</file>