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B8" w:rsidRDefault="000237B8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626E30" w:rsidRPr="00626E30" w:rsidRDefault="00626E30" w:rsidP="00626E30">
      <w:pPr>
        <w:pStyle w:val="Style7"/>
        <w:widowControl/>
        <w:ind w:firstLine="0"/>
        <w:jc w:val="center"/>
        <w:rPr>
          <w:rStyle w:val="FontStyle14"/>
        </w:rPr>
      </w:pPr>
      <w:r w:rsidRPr="00626E30">
        <w:rPr>
          <w:rStyle w:val="FontStyle14"/>
        </w:rPr>
        <w:t xml:space="preserve">российская федерация </w:t>
      </w:r>
    </w:p>
    <w:p w:rsidR="00626E30" w:rsidRPr="00626E30" w:rsidRDefault="00626E30" w:rsidP="00626E30">
      <w:pPr>
        <w:pStyle w:val="Style7"/>
        <w:widowControl/>
        <w:ind w:firstLine="0"/>
        <w:jc w:val="center"/>
      </w:pPr>
      <w:r w:rsidRPr="00626E30">
        <w:rPr>
          <w:rStyle w:val="FontStyle14"/>
        </w:rPr>
        <w:t>белгородская область</w:t>
      </w:r>
    </w:p>
    <w:p w:rsidR="00626E30" w:rsidRPr="00626E30" w:rsidRDefault="00626E30" w:rsidP="00626E30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32"/>
          <w:szCs w:val="32"/>
        </w:rPr>
      </w:pPr>
    </w:p>
    <w:p w:rsidR="00626E30" w:rsidRPr="00626E30" w:rsidRDefault="00626E30" w:rsidP="00626E30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E3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9595" cy="741680"/>
            <wp:effectExtent l="1905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30" w:rsidRPr="00626E30" w:rsidRDefault="00626E30" w:rsidP="00626E30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</w:rPr>
      </w:pPr>
      <w:r w:rsidRPr="00626E30">
        <w:rPr>
          <w:rFonts w:ascii="Times New Roman" w:hAnsi="Times New Roman" w:cs="Times New Roman"/>
          <w:sz w:val="28"/>
        </w:rPr>
        <w:t xml:space="preserve">ЗЕМСКОЕ СОБРАНИЕ ГОРКИНСКОГО СЕЛЬСКОГО ПОСЕЛЕНИЯ </w:t>
      </w:r>
    </w:p>
    <w:p w:rsidR="00626E30" w:rsidRPr="00626E30" w:rsidRDefault="00626E30" w:rsidP="00626E30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626E30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626E30" w:rsidRPr="00626E30" w:rsidRDefault="00626E30" w:rsidP="00626E30">
      <w:pPr>
        <w:tabs>
          <w:tab w:val="left" w:pos="8280"/>
        </w:tabs>
        <w:ind w:right="367"/>
        <w:rPr>
          <w:rFonts w:ascii="Times New Roman" w:hAnsi="Times New Roman" w:cs="Times New Roman"/>
          <w:b/>
          <w:sz w:val="28"/>
          <w:szCs w:val="24"/>
        </w:rPr>
      </w:pPr>
    </w:p>
    <w:p w:rsidR="00626E30" w:rsidRPr="00626E30" w:rsidRDefault="00626E30" w:rsidP="00626E30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26E30">
        <w:rPr>
          <w:rFonts w:ascii="Times New Roman" w:hAnsi="Times New Roman" w:cs="Times New Roman"/>
          <w:b/>
          <w:sz w:val="28"/>
        </w:rPr>
        <w:t>Р</w:t>
      </w:r>
      <w:proofErr w:type="gramEnd"/>
      <w:r w:rsidRPr="00626E30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626E30" w:rsidRPr="00626E30" w:rsidRDefault="00626E30" w:rsidP="00626E30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b/>
          <w:sz w:val="28"/>
        </w:rPr>
      </w:pPr>
    </w:p>
    <w:p w:rsidR="00626E30" w:rsidRPr="00626E30" w:rsidRDefault="00626E30" w:rsidP="00626E30">
      <w:pPr>
        <w:tabs>
          <w:tab w:val="left" w:pos="8280"/>
        </w:tabs>
        <w:ind w:right="367"/>
        <w:rPr>
          <w:rFonts w:ascii="Times New Roman" w:hAnsi="Times New Roman" w:cs="Times New Roman"/>
          <w:b/>
          <w:sz w:val="28"/>
        </w:rPr>
      </w:pPr>
      <w:r w:rsidRPr="00626E30">
        <w:rPr>
          <w:rFonts w:ascii="Times New Roman" w:hAnsi="Times New Roman" w:cs="Times New Roman"/>
          <w:sz w:val="28"/>
        </w:rPr>
        <w:t>28 апреля 2018 года                                                                                     № 29</w:t>
      </w:r>
      <w:r>
        <w:rPr>
          <w:rFonts w:ascii="Times New Roman" w:hAnsi="Times New Roman" w:cs="Times New Roman"/>
          <w:sz w:val="28"/>
        </w:rPr>
        <w:t>6</w:t>
      </w:r>
    </w:p>
    <w:p w:rsidR="0067762B" w:rsidRPr="00626E30" w:rsidRDefault="0067762B" w:rsidP="0067762B">
      <w:pPr>
        <w:rPr>
          <w:rFonts w:ascii="Times New Roman" w:hAnsi="Times New Roman" w:cs="Times New Roman"/>
        </w:rPr>
      </w:pPr>
    </w:p>
    <w:p w:rsidR="0067762B" w:rsidRPr="009137CD" w:rsidRDefault="0067762B" w:rsidP="00626E30">
      <w:pPr>
        <w:tabs>
          <w:tab w:val="left" w:pos="8280"/>
        </w:tabs>
        <w:rPr>
          <w:b/>
          <w:bCs/>
          <w:sz w:val="28"/>
        </w:rPr>
      </w:pP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</w:p>
    <w:p w:rsidR="0093443A" w:rsidRPr="0093443A" w:rsidRDefault="00420DC9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07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ноября 2014 года</w:t>
      </w: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20DC9">
        <w:rPr>
          <w:rFonts w:ascii="Times New Roman" w:hAnsi="Times New Roman" w:cs="Times New Roman"/>
          <w:b/>
          <w:sz w:val="28"/>
          <w:szCs w:val="28"/>
        </w:rPr>
        <w:t xml:space="preserve">77 </w:t>
      </w:r>
      <w:r w:rsidRPr="0093443A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</w:t>
      </w:r>
    </w:p>
    <w:p w:rsidR="0093443A" w:rsidRPr="0093443A" w:rsidRDefault="00420DC9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67762B" w:rsidRDefault="0067762B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6E30" w:rsidRDefault="00626E30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5E59" w:rsidRPr="003E7988" w:rsidRDefault="00705E59" w:rsidP="006E6627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387 Налогового кодекса Российской Федерации, Уставом </w:t>
      </w:r>
      <w:proofErr w:type="spellStart"/>
      <w:r w:rsidR="00420DC9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Pr="003E798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E7988" w:rsidRPr="003E7988">
        <w:rPr>
          <w:rFonts w:ascii="Times New Roman" w:hAnsi="Times New Roman" w:cs="Times New Roman"/>
          <w:sz w:val="26"/>
          <w:szCs w:val="26"/>
        </w:rPr>
        <w:t xml:space="preserve"> в целях обеспечения  сохранности, воспроизводства и защиты лесных насаждений, расположенных на землях, не входящих в государственный лесной фонд, а также поддержания их в надлежащем состоянии, недопущения незаконных порубок, хищений, истребления и прочих нарушений</w:t>
      </w:r>
      <w:r w:rsidRPr="003E7988">
        <w:rPr>
          <w:rFonts w:ascii="Times New Roman" w:hAnsi="Times New Roman" w:cs="Times New Roman"/>
          <w:sz w:val="26"/>
          <w:szCs w:val="26"/>
        </w:rPr>
        <w:t xml:space="preserve"> земское собрание </w:t>
      </w:r>
      <w:proofErr w:type="spellStart"/>
      <w:r w:rsidR="00420DC9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Pr="003E798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E7988" w:rsidRPr="003E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E7988" w:rsidRPr="003E7988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3E7988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Pr="003E7988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Pr="003E7988">
        <w:rPr>
          <w:rFonts w:ascii="Times New Roman" w:hAnsi="Times New Roman" w:cs="Times New Roman"/>
          <w:b/>
          <w:sz w:val="26"/>
          <w:szCs w:val="26"/>
        </w:rPr>
        <w:t xml:space="preserve"> и л о:</w:t>
      </w:r>
    </w:p>
    <w:p w:rsidR="00705E59" w:rsidRPr="003E7988" w:rsidRDefault="00705E59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 xml:space="preserve">1. Внести  в решение земского собрания </w:t>
      </w:r>
      <w:proofErr w:type="spellStart"/>
      <w:r w:rsidR="00420DC9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Pr="003E7988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420DC9">
        <w:rPr>
          <w:rFonts w:ascii="Times New Roman" w:hAnsi="Times New Roman" w:cs="Times New Roman"/>
          <w:sz w:val="26"/>
          <w:szCs w:val="26"/>
        </w:rPr>
        <w:t>07</w:t>
      </w:r>
      <w:r w:rsidRPr="003E7988">
        <w:rPr>
          <w:rFonts w:ascii="Times New Roman" w:hAnsi="Times New Roman" w:cs="Times New Roman"/>
          <w:sz w:val="26"/>
          <w:szCs w:val="26"/>
        </w:rPr>
        <w:t xml:space="preserve"> ноября 201</w:t>
      </w:r>
      <w:r w:rsidR="00403630" w:rsidRPr="003E7988">
        <w:rPr>
          <w:rFonts w:ascii="Times New Roman" w:hAnsi="Times New Roman" w:cs="Times New Roman"/>
          <w:sz w:val="26"/>
          <w:szCs w:val="26"/>
        </w:rPr>
        <w:t>4</w:t>
      </w:r>
      <w:r w:rsidRPr="003E798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20DC9">
        <w:rPr>
          <w:rFonts w:ascii="Times New Roman" w:hAnsi="Times New Roman" w:cs="Times New Roman"/>
          <w:sz w:val="26"/>
          <w:szCs w:val="26"/>
        </w:rPr>
        <w:t>77</w:t>
      </w:r>
      <w:r w:rsidRPr="003E7988">
        <w:rPr>
          <w:rFonts w:ascii="Times New Roman" w:hAnsi="Times New Roman" w:cs="Times New Roman"/>
          <w:sz w:val="26"/>
          <w:szCs w:val="26"/>
        </w:rPr>
        <w:t xml:space="preserve"> «Об установлении земельного налога на территории </w:t>
      </w:r>
      <w:proofErr w:type="spellStart"/>
      <w:r w:rsidR="00420DC9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Pr="003E7988">
        <w:rPr>
          <w:rFonts w:ascii="Times New Roman" w:hAnsi="Times New Roman" w:cs="Times New Roman"/>
          <w:sz w:val="26"/>
          <w:szCs w:val="26"/>
        </w:rPr>
        <w:t xml:space="preserve"> сельского поселения» следующие изменения:</w:t>
      </w:r>
    </w:p>
    <w:p w:rsidR="000237B8" w:rsidRPr="003E7988" w:rsidRDefault="00705E59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 xml:space="preserve">1.1. Пункт </w:t>
      </w:r>
      <w:r w:rsidR="000237B8" w:rsidRPr="003E7988">
        <w:rPr>
          <w:rFonts w:ascii="Times New Roman" w:hAnsi="Times New Roman" w:cs="Times New Roman"/>
          <w:sz w:val="26"/>
          <w:szCs w:val="26"/>
        </w:rPr>
        <w:t>2</w:t>
      </w:r>
      <w:r w:rsidR="003A4547" w:rsidRPr="003E7988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3E7988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0237B8" w:rsidRPr="003E7988">
        <w:rPr>
          <w:rFonts w:ascii="Times New Roman" w:hAnsi="Times New Roman" w:cs="Times New Roman"/>
          <w:sz w:val="26"/>
          <w:szCs w:val="26"/>
        </w:rPr>
        <w:t>подпунктом 4 следующего содержания:</w:t>
      </w:r>
    </w:p>
    <w:p w:rsidR="000237B8" w:rsidRPr="003E7988" w:rsidRDefault="00705E59" w:rsidP="000237B8">
      <w:pPr>
        <w:tabs>
          <w:tab w:val="left" w:pos="5895"/>
        </w:tabs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3E7988">
        <w:rPr>
          <w:rFonts w:ascii="Times New Roman" w:hAnsi="Times New Roman" w:cs="Times New Roman"/>
          <w:sz w:val="26"/>
          <w:szCs w:val="26"/>
        </w:rPr>
        <w:t>«</w:t>
      </w:r>
      <w:r w:rsidR="000237B8" w:rsidRPr="003E7988">
        <w:rPr>
          <w:rFonts w:ascii="Times New Roman" w:hAnsi="Times New Roman" w:cs="Times New Roman"/>
          <w:sz w:val="26"/>
          <w:szCs w:val="26"/>
        </w:rPr>
        <w:t>4) 0 процентов для областных или муниципальных учреждений, осуществляющих охрану, содержание и использование особо охраняемых природных территорий регионального 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границахособо охраняемых природных территорий регионального значения и (или) занятых лесами, не входящими в состав государственного лесного</w:t>
      </w:r>
      <w:proofErr w:type="gramEnd"/>
      <w:r w:rsidR="000237B8" w:rsidRPr="003E7988">
        <w:rPr>
          <w:rFonts w:ascii="Times New Roman" w:hAnsi="Times New Roman" w:cs="Times New Roman"/>
          <w:sz w:val="26"/>
          <w:szCs w:val="26"/>
        </w:rPr>
        <w:t xml:space="preserve"> фонда</w:t>
      </w:r>
      <w:proofErr w:type="gramStart"/>
      <w:r w:rsidR="000237B8" w:rsidRPr="003E7988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0237B8" w:rsidRPr="003E7988" w:rsidRDefault="000237B8" w:rsidP="000A5412">
      <w:pPr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3E7988">
        <w:rPr>
          <w:rFonts w:ascii="Times New Roman" w:eastAsia="Calibri" w:hAnsi="Times New Roman" w:cs="Times New Roman"/>
          <w:sz w:val="26"/>
          <w:szCs w:val="26"/>
        </w:rPr>
        <w:t>1.2. Пункт</w:t>
      </w:r>
      <w:r w:rsidR="000010D4" w:rsidRPr="003E7988">
        <w:rPr>
          <w:rFonts w:ascii="Times New Roman" w:eastAsia="Calibri" w:hAnsi="Times New Roman" w:cs="Times New Roman"/>
          <w:sz w:val="26"/>
          <w:szCs w:val="26"/>
        </w:rPr>
        <w:t xml:space="preserve"> 5 и пункт 7</w:t>
      </w:r>
      <w:r w:rsidR="009D1687" w:rsidRPr="003E7988">
        <w:rPr>
          <w:rFonts w:ascii="Times New Roman" w:eastAsia="Calibri" w:hAnsi="Times New Roman" w:cs="Times New Roman"/>
          <w:sz w:val="26"/>
          <w:szCs w:val="26"/>
        </w:rPr>
        <w:t xml:space="preserve"> решения</w:t>
      </w:r>
      <w:r w:rsidR="000010D4" w:rsidRPr="003E7988">
        <w:rPr>
          <w:rFonts w:ascii="Times New Roman" w:eastAsia="Calibri" w:hAnsi="Times New Roman" w:cs="Times New Roman"/>
          <w:sz w:val="26"/>
          <w:szCs w:val="26"/>
        </w:rPr>
        <w:t xml:space="preserve"> исключить.</w:t>
      </w:r>
    </w:p>
    <w:p w:rsidR="000A5412" w:rsidRPr="003E7988" w:rsidRDefault="000A5412" w:rsidP="000A541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eastAsia="Calibri" w:hAnsi="Times New Roman" w:cs="Times New Roman"/>
          <w:sz w:val="26"/>
          <w:szCs w:val="26"/>
        </w:rPr>
        <w:t xml:space="preserve">2. Главе </w:t>
      </w:r>
      <w:proofErr w:type="spellStart"/>
      <w:r w:rsidR="00420DC9">
        <w:rPr>
          <w:rFonts w:ascii="Times New Roman" w:eastAsia="Calibri" w:hAnsi="Times New Roman" w:cs="Times New Roman"/>
          <w:sz w:val="26"/>
          <w:szCs w:val="26"/>
        </w:rPr>
        <w:t>Горкинского</w:t>
      </w:r>
      <w:proofErr w:type="spellEnd"/>
      <w:r w:rsidRPr="003E7988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(</w:t>
      </w:r>
      <w:r w:rsidR="00420DC9">
        <w:rPr>
          <w:rFonts w:ascii="Times New Roman" w:eastAsia="Calibri" w:hAnsi="Times New Roman" w:cs="Times New Roman"/>
          <w:sz w:val="26"/>
          <w:szCs w:val="26"/>
        </w:rPr>
        <w:t>Вальтер В.В.</w:t>
      </w:r>
      <w:r w:rsidRPr="003E7988">
        <w:rPr>
          <w:rFonts w:ascii="Times New Roman" w:eastAsia="Calibri" w:hAnsi="Times New Roman" w:cs="Times New Roman"/>
          <w:sz w:val="26"/>
          <w:szCs w:val="26"/>
        </w:rPr>
        <w:t>) опубликовать данное решение в межрайонной газете «Заря»</w:t>
      </w:r>
      <w:r w:rsidRPr="003E7988">
        <w:rPr>
          <w:rFonts w:ascii="Times New Roman" w:hAnsi="Times New Roman" w:cs="Times New Roman"/>
          <w:sz w:val="26"/>
          <w:szCs w:val="26"/>
        </w:rPr>
        <w:t>,</w:t>
      </w:r>
      <w:r w:rsidRPr="003E7988">
        <w:rPr>
          <w:rFonts w:ascii="Times New Roman" w:eastAsia="Calibri" w:hAnsi="Times New Roman" w:cs="Times New Roman"/>
          <w:sz w:val="26"/>
          <w:szCs w:val="26"/>
        </w:rPr>
        <w:t xml:space="preserve"> обнародовать его путем вывешивания в общедоступных местах: </w:t>
      </w:r>
      <w:proofErr w:type="spellStart"/>
      <w:r w:rsidR="00420DC9">
        <w:rPr>
          <w:rFonts w:ascii="Times New Roman" w:eastAsia="Calibri" w:hAnsi="Times New Roman" w:cs="Times New Roman"/>
          <w:sz w:val="26"/>
          <w:szCs w:val="26"/>
        </w:rPr>
        <w:t>Горкинская</w:t>
      </w:r>
      <w:proofErr w:type="spellEnd"/>
      <w:r w:rsidRPr="003E7988">
        <w:rPr>
          <w:rFonts w:ascii="Times New Roman" w:eastAsia="Calibri" w:hAnsi="Times New Roman" w:cs="Times New Roman"/>
          <w:sz w:val="26"/>
          <w:szCs w:val="26"/>
        </w:rPr>
        <w:t xml:space="preserve"> сельская библиотека, </w:t>
      </w:r>
      <w:proofErr w:type="spellStart"/>
      <w:r w:rsidR="00420DC9">
        <w:rPr>
          <w:rFonts w:ascii="Times New Roman" w:eastAsia="Calibri" w:hAnsi="Times New Roman" w:cs="Times New Roman"/>
          <w:sz w:val="26"/>
          <w:szCs w:val="26"/>
        </w:rPr>
        <w:t>Горкинский</w:t>
      </w:r>
      <w:proofErr w:type="spellEnd"/>
      <w:r w:rsidRPr="003E7988">
        <w:rPr>
          <w:rFonts w:ascii="Times New Roman" w:eastAsia="Calibri" w:hAnsi="Times New Roman" w:cs="Times New Roman"/>
          <w:sz w:val="26"/>
          <w:szCs w:val="26"/>
        </w:rPr>
        <w:t xml:space="preserve"> Дом культуры, </w:t>
      </w:r>
      <w:r w:rsidR="00420DC9">
        <w:rPr>
          <w:rFonts w:ascii="Times New Roman" w:eastAsia="Calibri" w:hAnsi="Times New Roman" w:cs="Times New Roman"/>
          <w:sz w:val="26"/>
          <w:szCs w:val="26"/>
        </w:rPr>
        <w:t>Горская</w:t>
      </w:r>
      <w:r w:rsidRPr="003E7988">
        <w:rPr>
          <w:rFonts w:ascii="Times New Roman" w:eastAsia="Calibri" w:hAnsi="Times New Roman" w:cs="Times New Roman"/>
          <w:sz w:val="26"/>
          <w:szCs w:val="26"/>
        </w:rPr>
        <w:t xml:space="preserve"> средняя школа, </w:t>
      </w:r>
      <w:r w:rsidR="00420DC9">
        <w:rPr>
          <w:rFonts w:ascii="Times New Roman" w:eastAsia="Calibri" w:hAnsi="Times New Roman" w:cs="Times New Roman"/>
          <w:sz w:val="26"/>
          <w:szCs w:val="26"/>
        </w:rPr>
        <w:t>Богословский</w:t>
      </w:r>
      <w:r w:rsidRPr="003E7988">
        <w:rPr>
          <w:rFonts w:ascii="Times New Roman" w:eastAsia="Calibri" w:hAnsi="Times New Roman" w:cs="Times New Roman"/>
          <w:sz w:val="26"/>
          <w:szCs w:val="26"/>
        </w:rPr>
        <w:t xml:space="preserve"> сельский</w:t>
      </w:r>
      <w:r w:rsidR="00420D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479D" w:rsidRPr="003E7988"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E7988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администрации </w:t>
      </w:r>
      <w:proofErr w:type="spellStart"/>
      <w:r w:rsidR="00420DC9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Pr="003E7988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адресу:// </w:t>
      </w:r>
      <w:proofErr w:type="spellStart"/>
      <w:r w:rsidR="00420DC9" w:rsidRPr="00420DC9">
        <w:rPr>
          <w:rFonts w:ascii="Times New Roman" w:hAnsi="Times New Roman" w:cs="Times New Roman"/>
          <w:sz w:val="24"/>
          <w:szCs w:val="24"/>
          <w:lang w:val="en-US"/>
        </w:rPr>
        <w:t>gorki</w:t>
      </w:r>
      <w:proofErr w:type="spellEnd"/>
      <w:r w:rsidR="00420DC9" w:rsidRPr="00420D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20DC9" w:rsidRPr="00420DC9">
        <w:rPr>
          <w:rFonts w:ascii="Times New Roman" w:hAnsi="Times New Roman" w:cs="Times New Roman"/>
          <w:sz w:val="24"/>
          <w:szCs w:val="24"/>
        </w:rPr>
        <w:t>kraadm.ru</w:t>
      </w:r>
      <w:proofErr w:type="spellEnd"/>
      <w:r w:rsidR="00420DC9" w:rsidRPr="00420DC9">
        <w:rPr>
          <w:rFonts w:ascii="Times New Roman" w:hAnsi="Times New Roman" w:cs="Times New Roman"/>
          <w:sz w:val="24"/>
          <w:szCs w:val="24"/>
        </w:rPr>
        <w:t>.</w:t>
      </w:r>
    </w:p>
    <w:p w:rsidR="000A5412" w:rsidRPr="003E7988" w:rsidRDefault="000A5412" w:rsidP="000A541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705E59" w:rsidRPr="003E7988">
        <w:rPr>
          <w:rFonts w:ascii="Times New Roman" w:hAnsi="Times New Roman" w:cs="Times New Roman"/>
          <w:sz w:val="26"/>
          <w:szCs w:val="26"/>
        </w:rPr>
        <w:t>.Настоящее решение вступает в силу по истечении одного месяца со дня</w:t>
      </w:r>
      <w:r w:rsidR="009D1687" w:rsidRPr="003E7988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3A4547" w:rsidRPr="003E7988">
        <w:rPr>
          <w:rFonts w:ascii="Times New Roman" w:hAnsi="Times New Roman" w:cs="Times New Roman"/>
          <w:sz w:val="26"/>
          <w:szCs w:val="26"/>
        </w:rPr>
        <w:t xml:space="preserve">. Действие </w:t>
      </w:r>
      <w:bookmarkStart w:id="0" w:name="_GoBack"/>
      <w:bookmarkEnd w:id="0"/>
      <w:r w:rsidR="003A4547" w:rsidRPr="003E7988">
        <w:rPr>
          <w:rFonts w:ascii="Times New Roman" w:hAnsi="Times New Roman" w:cs="Times New Roman"/>
          <w:sz w:val="26"/>
          <w:szCs w:val="26"/>
        </w:rPr>
        <w:t>пункта 1.1</w:t>
      </w:r>
      <w:r w:rsidR="003E7988">
        <w:rPr>
          <w:rFonts w:ascii="Times New Roman" w:hAnsi="Times New Roman" w:cs="Times New Roman"/>
          <w:sz w:val="26"/>
          <w:szCs w:val="26"/>
        </w:rPr>
        <w:t xml:space="preserve">. </w:t>
      </w:r>
      <w:r w:rsidR="009D1687" w:rsidRPr="003E7988">
        <w:rPr>
          <w:rFonts w:ascii="Times New Roman" w:hAnsi="Times New Roman" w:cs="Times New Roman"/>
          <w:sz w:val="26"/>
          <w:szCs w:val="26"/>
        </w:rPr>
        <w:t>настоящего решения распространяется на  правоотношения, возникшие с 1 января 2016 года.</w:t>
      </w:r>
    </w:p>
    <w:p w:rsidR="00705E59" w:rsidRPr="003E7988" w:rsidRDefault="000A5412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>4</w:t>
      </w:r>
      <w:r w:rsidR="00705E59" w:rsidRPr="003E798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95CE4" w:rsidRPr="003E79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95CE4" w:rsidRPr="003E7988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</w:t>
      </w:r>
      <w:r w:rsidR="00420DC9">
        <w:rPr>
          <w:rFonts w:ascii="Times New Roman" w:hAnsi="Times New Roman" w:cs="Times New Roman"/>
          <w:sz w:val="26"/>
          <w:szCs w:val="26"/>
        </w:rPr>
        <w:t xml:space="preserve"> главу </w:t>
      </w:r>
      <w:proofErr w:type="spellStart"/>
      <w:r w:rsidR="00420DC9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420DC9">
        <w:rPr>
          <w:rFonts w:ascii="Times New Roman" w:hAnsi="Times New Roman" w:cs="Times New Roman"/>
          <w:sz w:val="26"/>
          <w:szCs w:val="26"/>
        </w:rPr>
        <w:t xml:space="preserve"> сельского поселения Вальтер В.В.</w:t>
      </w:r>
    </w:p>
    <w:p w:rsidR="00A5663F" w:rsidRPr="003E7988" w:rsidRDefault="00A5663F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5663F" w:rsidRPr="003E7988" w:rsidRDefault="00A5663F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D95CE4" w:rsidRPr="003E7988" w:rsidRDefault="00D95CE4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420DC9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20D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В.В.Вальтер</w:t>
      </w:r>
    </w:p>
    <w:sectPr w:rsidR="00D95CE4" w:rsidRPr="0067762B" w:rsidSect="00626E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988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DC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61E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78E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6E30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317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9AB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Style7">
    <w:name w:val="Style7"/>
    <w:basedOn w:val="a"/>
    <w:uiPriority w:val="99"/>
    <w:rsid w:val="00626E30"/>
    <w:pPr>
      <w:widowControl w:val="0"/>
      <w:autoSpaceDE w:val="0"/>
      <w:autoSpaceDN w:val="0"/>
      <w:adjustRightInd w:val="0"/>
      <w:spacing w:line="326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26E30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626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5</cp:revision>
  <cp:lastPrinted>2018-04-16T09:00:00Z</cp:lastPrinted>
  <dcterms:created xsi:type="dcterms:W3CDTF">2018-04-10T05:44:00Z</dcterms:created>
  <dcterms:modified xsi:type="dcterms:W3CDTF">2018-05-04T12:30:00Z</dcterms:modified>
</cp:coreProperties>
</file>