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C7" w:rsidRDefault="007D2BC7" w:rsidP="007D2BC7">
      <w:pPr>
        <w:jc w:val="center"/>
      </w:pPr>
      <w:r>
        <w:rPr>
          <w:noProof/>
        </w:rPr>
        <w:drawing>
          <wp:inline distT="0" distB="0" distL="0" distR="0" wp14:anchorId="4FBBA770" wp14:editId="6D1348E1">
            <wp:extent cx="495300" cy="600075"/>
            <wp:effectExtent l="0" t="0" r="0" b="0"/>
            <wp:docPr id="1" name="Рисунок 1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BC7" w:rsidRPr="00944A54" w:rsidRDefault="007D2BC7" w:rsidP="007D2BC7">
      <w:pPr>
        <w:jc w:val="center"/>
        <w:rPr>
          <w:rFonts w:ascii="Arial" w:hAnsi="Arial" w:cs="Arial"/>
          <w:b/>
          <w:caps/>
          <w:spacing w:val="60"/>
          <w:sz w:val="18"/>
          <w:szCs w:val="18"/>
        </w:rPr>
      </w:pPr>
      <w:r w:rsidRPr="00944A54">
        <w:rPr>
          <w:rFonts w:ascii="Arial" w:hAnsi="Arial" w:cs="Arial"/>
          <w:b/>
          <w:caps/>
          <w:spacing w:val="60"/>
          <w:sz w:val="18"/>
          <w:szCs w:val="18"/>
        </w:rPr>
        <w:t>Белгородская область</w:t>
      </w:r>
    </w:p>
    <w:p w:rsidR="007D2BC7" w:rsidRPr="00E93309" w:rsidRDefault="007D2BC7" w:rsidP="007D2BC7">
      <w:pPr>
        <w:pStyle w:val="4"/>
        <w:spacing w:before="0" w:after="0"/>
        <w:jc w:val="center"/>
        <w:rPr>
          <w:rFonts w:ascii="Arial" w:hAnsi="Arial" w:cs="Arial"/>
          <w:caps/>
          <w:sz w:val="40"/>
          <w:szCs w:val="40"/>
        </w:rPr>
      </w:pPr>
      <w:r w:rsidRPr="00E93309">
        <w:rPr>
          <w:rFonts w:ascii="Arial" w:hAnsi="Arial" w:cs="Arial"/>
          <w:caps/>
          <w:sz w:val="40"/>
          <w:szCs w:val="40"/>
        </w:rPr>
        <w:t xml:space="preserve">ЗЕМСКОЕ СОБРАНИЕ </w:t>
      </w:r>
      <w:r>
        <w:rPr>
          <w:rFonts w:ascii="Arial" w:hAnsi="Arial" w:cs="Arial"/>
          <w:caps/>
          <w:sz w:val="40"/>
          <w:szCs w:val="40"/>
        </w:rPr>
        <w:t>ГОРКИНСКОГО</w:t>
      </w:r>
      <w:r w:rsidRPr="00E93309">
        <w:rPr>
          <w:rFonts w:ascii="Arial" w:hAnsi="Arial" w:cs="Arial"/>
          <w:caps/>
          <w:sz w:val="40"/>
          <w:szCs w:val="40"/>
        </w:rPr>
        <w:t xml:space="preserve"> СЕЛЬСКОГО ПОСЕЛЕНИЯ</w:t>
      </w:r>
    </w:p>
    <w:p w:rsidR="007D2BC7" w:rsidRPr="00E93309" w:rsidRDefault="007D2BC7" w:rsidP="007D2BC7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 w:rsidRPr="00E93309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7D2BC7" w:rsidRPr="00E93309" w:rsidRDefault="007D2BC7" w:rsidP="007D2BC7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 w:rsidRPr="00E93309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D2BC7" w:rsidRPr="00E93309" w:rsidRDefault="007D2BC7" w:rsidP="007D2BC7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E93309">
        <w:rPr>
          <w:rFonts w:ascii="Arial" w:hAnsi="Arial" w:cs="Arial"/>
          <w:bCs/>
          <w:sz w:val="32"/>
          <w:szCs w:val="32"/>
        </w:rPr>
        <w:t>Р</w:t>
      </w:r>
      <w:proofErr w:type="gramEnd"/>
      <w:r w:rsidRPr="00E93309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7D2BC7" w:rsidRPr="007D2BC7" w:rsidRDefault="007D2BC7" w:rsidP="007D2BC7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E93309">
        <w:rPr>
          <w:rFonts w:ascii="Arial" w:hAnsi="Arial" w:cs="Arial"/>
          <w:b/>
          <w:sz w:val="17"/>
          <w:szCs w:val="17"/>
        </w:rPr>
        <w:t>с.</w:t>
      </w:r>
      <w:r>
        <w:rPr>
          <w:rFonts w:ascii="Arial" w:hAnsi="Arial" w:cs="Arial"/>
          <w:b/>
          <w:sz w:val="17"/>
          <w:szCs w:val="17"/>
        </w:rPr>
        <w:t>Горки</w:t>
      </w:r>
      <w:bookmarkStart w:id="0" w:name="_GoBack"/>
      <w:bookmarkEnd w:id="0"/>
      <w:proofErr w:type="spellEnd"/>
    </w:p>
    <w:p w:rsidR="007D2BC7" w:rsidRDefault="007D2BC7" w:rsidP="007D2BC7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31</w:t>
      </w:r>
      <w:r>
        <w:rPr>
          <w:rFonts w:ascii="Arial" w:hAnsi="Arial" w:cs="Arial"/>
          <w:b/>
          <w:sz w:val="18"/>
          <w:szCs w:val="18"/>
        </w:rPr>
        <w:t xml:space="preserve"> ию</w:t>
      </w:r>
      <w:r>
        <w:rPr>
          <w:rFonts w:ascii="Arial" w:hAnsi="Arial" w:cs="Arial"/>
          <w:b/>
          <w:sz w:val="18"/>
          <w:szCs w:val="18"/>
        </w:rPr>
        <w:t>л</w:t>
      </w:r>
      <w:r>
        <w:rPr>
          <w:rFonts w:ascii="Arial" w:hAnsi="Arial" w:cs="Arial"/>
          <w:b/>
          <w:sz w:val="18"/>
          <w:szCs w:val="18"/>
        </w:rPr>
        <w:t>я 2024 года                                                                                                                                              № 5</w:t>
      </w:r>
      <w:r>
        <w:rPr>
          <w:rFonts w:ascii="Arial" w:hAnsi="Arial" w:cs="Arial"/>
          <w:b/>
          <w:sz w:val="18"/>
          <w:szCs w:val="18"/>
        </w:rPr>
        <w:t>3</w:t>
      </w:r>
    </w:p>
    <w:p w:rsidR="007048CE" w:rsidRPr="007B04DA" w:rsidRDefault="007048CE" w:rsidP="007D2B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75F" w:rsidRPr="000876B9" w:rsidRDefault="0075275F" w:rsidP="0075275F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0876B9">
        <w:rPr>
          <w:rFonts w:ascii="Times New Roman" w:hAnsi="Times New Roman" w:cs="Times New Roman"/>
          <w:sz w:val="28"/>
        </w:rPr>
        <w:t xml:space="preserve">О внесение изменений в решение земского собрания </w:t>
      </w:r>
    </w:p>
    <w:p w:rsidR="000B097C" w:rsidRPr="000B097C" w:rsidRDefault="0075275F" w:rsidP="000B097C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proofErr w:type="gramStart"/>
      <w:r w:rsidRPr="000876B9">
        <w:rPr>
          <w:rFonts w:ascii="Times New Roman" w:hAnsi="Times New Roman" w:cs="Times New Roman"/>
          <w:sz w:val="28"/>
        </w:rPr>
        <w:t xml:space="preserve">от </w:t>
      </w:r>
      <w:r w:rsidR="00DE2BC9">
        <w:rPr>
          <w:rFonts w:ascii="Times New Roman" w:hAnsi="Times New Roman" w:cs="Times New Roman"/>
          <w:sz w:val="28"/>
        </w:rPr>
        <w:t>27</w:t>
      </w:r>
      <w:r w:rsidR="000B097C">
        <w:rPr>
          <w:rFonts w:ascii="Times New Roman" w:hAnsi="Times New Roman" w:cs="Times New Roman"/>
          <w:sz w:val="28"/>
        </w:rPr>
        <w:t xml:space="preserve"> декабря 2019</w:t>
      </w:r>
      <w:r w:rsidRPr="000876B9">
        <w:rPr>
          <w:rFonts w:ascii="Times New Roman" w:hAnsi="Times New Roman" w:cs="Times New Roman"/>
          <w:sz w:val="28"/>
        </w:rPr>
        <w:t xml:space="preserve"> года  №</w:t>
      </w:r>
      <w:r w:rsidR="00DE2BC9">
        <w:rPr>
          <w:rFonts w:ascii="Times New Roman" w:hAnsi="Times New Roman" w:cs="Times New Roman"/>
          <w:sz w:val="28"/>
        </w:rPr>
        <w:t xml:space="preserve"> 9</w:t>
      </w:r>
      <w:r w:rsidR="000B097C" w:rsidRPr="000B097C">
        <w:rPr>
          <w:rFonts w:ascii="Times New Roman" w:hAnsi="Times New Roman" w:cs="Times New Roman"/>
          <w:sz w:val="28"/>
        </w:rPr>
        <w:t>0</w:t>
      </w:r>
      <w:r w:rsidRPr="000B097C">
        <w:rPr>
          <w:rFonts w:ascii="Times New Roman" w:hAnsi="Times New Roman" w:cs="Times New Roman"/>
          <w:sz w:val="28"/>
        </w:rPr>
        <w:t xml:space="preserve"> </w:t>
      </w:r>
      <w:r w:rsidRPr="000B097C">
        <w:rPr>
          <w:rFonts w:ascii="Times New Roman" w:hAnsi="Times New Roman" w:cs="Times New Roman"/>
          <w:sz w:val="28"/>
          <w:szCs w:val="28"/>
        </w:rPr>
        <w:t>«</w:t>
      </w:r>
      <w:r w:rsidR="000B097C" w:rsidRPr="000B097C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 </w:t>
      </w:r>
      <w:r w:rsidR="00DE2BC9">
        <w:rPr>
          <w:rFonts w:ascii="Times New Roman" w:hAnsi="Times New Roman" w:cs="Times New Roman"/>
          <w:sz w:val="28"/>
          <w:szCs w:val="28"/>
        </w:rPr>
        <w:t>Горкинского</w:t>
      </w:r>
      <w:r w:rsidR="000B097C" w:rsidRPr="000B097C">
        <w:rPr>
          <w:rFonts w:ascii="Times New Roman" w:hAnsi="Times New Roman" w:cs="Times New Roman"/>
          <w:sz w:val="28"/>
          <w:szCs w:val="28"/>
        </w:rPr>
        <w:t xml:space="preserve"> сельского поселения  сведений о доходах, расходах, об имуществе и обязательствах имущественного характера, размещении этих сведений на официальном сайте и предоставлении средствам массовой информации для опубликования»</w:t>
      </w:r>
      <w:proofErr w:type="gramEnd"/>
    </w:p>
    <w:p w:rsidR="0075275F" w:rsidRDefault="0075275F" w:rsidP="0075275F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</w:p>
    <w:p w:rsidR="0075275F" w:rsidRPr="000876B9" w:rsidRDefault="0075275F" w:rsidP="0075275F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</w:p>
    <w:p w:rsidR="0075275F" w:rsidRDefault="00CB4483" w:rsidP="0075275F">
      <w:pPr>
        <w:pStyle w:val="ConsPlusNormal"/>
        <w:ind w:firstLine="851"/>
        <w:jc w:val="both"/>
      </w:pPr>
      <w:proofErr w:type="gramStart"/>
      <w: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25.12.2008 г. № 273-ФЗ «О противодействии коррупции», от 02.03.2007 г. № 25-ФЗ «О муниципальной службе в Российской Федерации», руководствуясь Уставом </w:t>
      </w:r>
      <w:r w:rsidR="00DE2BC9">
        <w:t>Горкинского</w:t>
      </w:r>
      <w:r>
        <w:t xml:space="preserve">  сельского поселения и в целях приведения нормативно правовых актов в соответствии с действующим законодательством, земское собрание </w:t>
      </w:r>
      <w:r w:rsidR="00DE2BC9">
        <w:t>Горкинского</w:t>
      </w:r>
      <w:r>
        <w:t xml:space="preserve"> сельского поселения решило</w:t>
      </w:r>
      <w:r w:rsidR="0075275F" w:rsidRPr="00166670">
        <w:rPr>
          <w:b/>
        </w:rPr>
        <w:t>:</w:t>
      </w:r>
      <w:proofErr w:type="gramEnd"/>
    </w:p>
    <w:p w:rsidR="0075275F" w:rsidRDefault="0075275F" w:rsidP="0075275F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Внести изменение </w:t>
      </w:r>
      <w:r w:rsidR="00DE2BC9">
        <w:t xml:space="preserve">в </w:t>
      </w:r>
      <w:r>
        <w:t>Положение о</w:t>
      </w:r>
      <w:r w:rsidR="00CB4483" w:rsidRPr="000B097C">
        <w:t xml:space="preserve"> представлении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 </w:t>
      </w:r>
      <w:r w:rsidR="00DE2BC9">
        <w:t>Горкинского</w:t>
      </w:r>
      <w:r w:rsidR="00CB4483" w:rsidRPr="000B097C">
        <w:t xml:space="preserve"> сельского поселения  сведений о доходах, расходах, об имуществе и обязательствах имущественного характера, размещении этих сведений на официальном сайте и предоставлении средствам массовой информации для опубликования</w:t>
      </w:r>
      <w:r w:rsidR="00CB4483">
        <w:t xml:space="preserve"> </w:t>
      </w:r>
      <w:r>
        <w:t xml:space="preserve">(далее Положение), утвержденное решением земского собрания </w:t>
      </w:r>
      <w:r w:rsidR="00DE2BC9">
        <w:t>Горкинского</w:t>
      </w:r>
      <w:r>
        <w:t xml:space="preserve"> сельского поселения от </w:t>
      </w:r>
      <w:r w:rsidR="00DE2BC9">
        <w:t>27</w:t>
      </w:r>
      <w:r w:rsidR="00CB4483">
        <w:t xml:space="preserve"> декабря</w:t>
      </w:r>
      <w:proofErr w:type="gramEnd"/>
      <w:r w:rsidR="00CB4483">
        <w:t xml:space="preserve"> </w:t>
      </w:r>
      <w:r>
        <w:t xml:space="preserve"> 201</w:t>
      </w:r>
      <w:r w:rsidR="00CB4483">
        <w:t>9</w:t>
      </w:r>
      <w:r>
        <w:t xml:space="preserve"> года №</w:t>
      </w:r>
      <w:r w:rsidR="00DE2BC9">
        <w:t xml:space="preserve"> 9</w:t>
      </w:r>
      <w:r w:rsidR="00CB4483">
        <w:t>0</w:t>
      </w:r>
      <w:r>
        <w:t xml:space="preserve">: </w:t>
      </w:r>
    </w:p>
    <w:p w:rsidR="003651CC" w:rsidRDefault="006A0F8C" w:rsidP="00DE2BC9">
      <w:pPr>
        <w:pStyle w:val="a9"/>
        <w:widowControl w:val="0"/>
        <w:numPr>
          <w:ilvl w:val="1"/>
          <w:numId w:val="5"/>
        </w:numPr>
        <w:tabs>
          <w:tab w:val="left" w:pos="1436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 изложить в новой редакции</w:t>
      </w:r>
      <w:r w:rsidR="003651CC">
        <w:rPr>
          <w:rFonts w:ascii="Times New Roman" w:hAnsi="Times New Roman" w:cs="Times New Roman"/>
          <w:sz w:val="28"/>
          <w:szCs w:val="28"/>
        </w:rPr>
        <w:t>:</w:t>
      </w:r>
    </w:p>
    <w:p w:rsidR="006A0F8C" w:rsidRPr="006A0F8C" w:rsidRDefault="006A0F8C" w:rsidP="003651CC">
      <w:pPr>
        <w:pStyle w:val="a9"/>
        <w:widowControl w:val="0"/>
        <w:tabs>
          <w:tab w:val="left" w:pos="1436"/>
        </w:tabs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6A0F8C">
        <w:rPr>
          <w:rFonts w:ascii="Times New Roman" w:hAnsi="Times New Roman" w:cs="Times New Roman"/>
          <w:sz w:val="28"/>
          <w:szCs w:val="28"/>
        </w:rPr>
        <w:t>«2.3</w:t>
      </w:r>
      <w:r w:rsidR="00EB4027" w:rsidRPr="006A0F8C">
        <w:rPr>
          <w:rFonts w:ascii="Times New Roman" w:hAnsi="Times New Roman" w:cs="Times New Roman"/>
          <w:sz w:val="28"/>
          <w:szCs w:val="28"/>
        </w:rPr>
        <w:t xml:space="preserve"> </w:t>
      </w:r>
      <w:r w:rsidRPr="006A0F8C">
        <w:rPr>
          <w:rFonts w:ascii="Times New Roman" w:hAnsi="Times New Roman" w:cs="Times New Roman"/>
          <w:sz w:val="28"/>
          <w:szCs w:val="28"/>
        </w:rPr>
        <w:t xml:space="preserve">Порядок представления и проведения проверки достоверности и полноты сведений о доходах, расходах, об имуществе и обязательствах имущественного характера определяется законом Белгородской области </w:t>
      </w:r>
      <w:r w:rsidRPr="00DE2BC9">
        <w:rPr>
          <w:rFonts w:ascii="Times New Roman" w:hAnsi="Times New Roman" w:cs="Times New Roman"/>
          <w:sz w:val="28"/>
          <w:szCs w:val="28"/>
        </w:rPr>
        <w:t xml:space="preserve">от </w:t>
      </w:r>
      <w:r w:rsidR="00513C59" w:rsidRPr="00DE2BC9">
        <w:rPr>
          <w:rFonts w:ascii="Times New Roman" w:hAnsi="Times New Roman" w:cs="Times New Roman"/>
          <w:sz w:val="28"/>
          <w:szCs w:val="28"/>
        </w:rPr>
        <w:t>1</w:t>
      </w:r>
      <w:r w:rsidRPr="00DE2BC9">
        <w:rPr>
          <w:rFonts w:ascii="Times New Roman" w:hAnsi="Times New Roman" w:cs="Times New Roman"/>
          <w:sz w:val="28"/>
          <w:szCs w:val="28"/>
        </w:rPr>
        <w:t xml:space="preserve">9 </w:t>
      </w:r>
      <w:r w:rsidR="00513C59" w:rsidRPr="00DE2BC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DE2BC9">
        <w:rPr>
          <w:rFonts w:ascii="Times New Roman" w:hAnsi="Times New Roman" w:cs="Times New Roman"/>
          <w:sz w:val="28"/>
          <w:szCs w:val="28"/>
        </w:rPr>
        <w:t xml:space="preserve"> 20</w:t>
      </w:r>
      <w:r w:rsidR="00BD6F2C" w:rsidRPr="00DE2BC9">
        <w:rPr>
          <w:rFonts w:ascii="Times New Roman" w:hAnsi="Times New Roman" w:cs="Times New Roman"/>
          <w:sz w:val="28"/>
          <w:szCs w:val="28"/>
        </w:rPr>
        <w:t>24</w:t>
      </w:r>
      <w:r w:rsidRPr="00DE2B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13C59" w:rsidRPr="00DE2BC9">
        <w:rPr>
          <w:rFonts w:ascii="Times New Roman" w:hAnsi="Times New Roman" w:cs="Times New Roman"/>
          <w:sz w:val="28"/>
          <w:szCs w:val="28"/>
        </w:rPr>
        <w:t>354</w:t>
      </w:r>
      <w:r w:rsidRPr="00DE2BC9">
        <w:rPr>
          <w:rFonts w:ascii="Times New Roman" w:hAnsi="Times New Roman" w:cs="Times New Roman"/>
          <w:sz w:val="28"/>
          <w:szCs w:val="28"/>
        </w:rPr>
        <w:t xml:space="preserve"> «О</w:t>
      </w:r>
      <w:r w:rsidRPr="006A0F8C">
        <w:rPr>
          <w:rFonts w:ascii="Times New Roman" w:hAnsi="Times New Roman" w:cs="Times New Roman"/>
          <w:sz w:val="28"/>
          <w:szCs w:val="28"/>
        </w:rPr>
        <w:t xml:space="preserve">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проведение проверки</w:t>
      </w:r>
      <w:proofErr w:type="gramEnd"/>
      <w:r w:rsidRPr="006A0F8C">
        <w:rPr>
          <w:rFonts w:ascii="Times New Roman" w:hAnsi="Times New Roman" w:cs="Times New Roman"/>
          <w:sz w:val="28"/>
          <w:szCs w:val="28"/>
        </w:rPr>
        <w:t xml:space="preserve"> достоверности и полноты указанных сведений».</w:t>
      </w:r>
    </w:p>
    <w:p w:rsidR="0075275F" w:rsidRDefault="0075275F" w:rsidP="006A0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8C"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DE2BC9">
        <w:rPr>
          <w:rFonts w:ascii="Times New Roman" w:hAnsi="Times New Roman" w:cs="Times New Roman"/>
          <w:sz w:val="28"/>
          <w:szCs w:val="28"/>
        </w:rPr>
        <w:t>Горкинского</w:t>
      </w:r>
      <w:r w:rsidRPr="006A0F8C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DE2BC9">
        <w:rPr>
          <w:rFonts w:ascii="Times New Roman" w:hAnsi="Times New Roman" w:cs="Times New Roman"/>
          <w:sz w:val="28"/>
          <w:szCs w:val="28"/>
        </w:rPr>
        <w:t>Куликова Т</w:t>
      </w:r>
      <w:r w:rsidRPr="006A0F8C">
        <w:rPr>
          <w:rFonts w:ascii="Times New Roman" w:hAnsi="Times New Roman" w:cs="Times New Roman"/>
          <w:sz w:val="28"/>
          <w:szCs w:val="28"/>
        </w:rPr>
        <w:t xml:space="preserve">.А.) обнародовать настоящее решение путем вывешивания в общедоступных местах: </w:t>
      </w:r>
      <w:proofErr w:type="spellStart"/>
      <w:r w:rsidR="00DE2BC9">
        <w:rPr>
          <w:rFonts w:ascii="Times New Roman" w:hAnsi="Times New Roman" w:cs="Times New Roman"/>
          <w:sz w:val="28"/>
          <w:szCs w:val="28"/>
        </w:rPr>
        <w:t>Горки</w:t>
      </w:r>
      <w:r w:rsidRPr="006A0F8C">
        <w:rPr>
          <w:rFonts w:ascii="Times New Roman" w:hAnsi="Times New Roman" w:cs="Times New Roman"/>
          <w:sz w:val="28"/>
          <w:szCs w:val="28"/>
        </w:rPr>
        <w:t>нской</w:t>
      </w:r>
      <w:proofErr w:type="spellEnd"/>
      <w:r w:rsidRPr="006A0F8C">
        <w:rPr>
          <w:rFonts w:ascii="Times New Roman" w:hAnsi="Times New Roman" w:cs="Times New Roman"/>
          <w:sz w:val="28"/>
          <w:szCs w:val="28"/>
        </w:rPr>
        <w:t xml:space="preserve"> сельской библиотеке, </w:t>
      </w:r>
      <w:proofErr w:type="spellStart"/>
      <w:r w:rsidR="00DE2BC9">
        <w:rPr>
          <w:rFonts w:ascii="Times New Roman" w:hAnsi="Times New Roman" w:cs="Times New Roman"/>
          <w:sz w:val="28"/>
          <w:szCs w:val="28"/>
        </w:rPr>
        <w:t>Горкинском</w:t>
      </w:r>
      <w:proofErr w:type="spellEnd"/>
      <w:r w:rsidRPr="006A0F8C">
        <w:rPr>
          <w:rFonts w:ascii="Times New Roman" w:hAnsi="Times New Roman" w:cs="Times New Roman"/>
          <w:sz w:val="28"/>
          <w:szCs w:val="28"/>
        </w:rPr>
        <w:t xml:space="preserve"> Доме культуры, </w:t>
      </w:r>
      <w:r w:rsidR="00DE2BC9">
        <w:rPr>
          <w:rFonts w:ascii="Times New Roman" w:hAnsi="Times New Roman" w:cs="Times New Roman"/>
          <w:sz w:val="28"/>
          <w:szCs w:val="28"/>
        </w:rPr>
        <w:t>Горской средней</w:t>
      </w:r>
      <w:r w:rsidRPr="006A0F8C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DE2BC9">
        <w:rPr>
          <w:rFonts w:ascii="Times New Roman" w:hAnsi="Times New Roman" w:cs="Times New Roman"/>
          <w:sz w:val="28"/>
          <w:szCs w:val="28"/>
        </w:rPr>
        <w:t>, Богословском сельском клубе</w:t>
      </w:r>
      <w:r w:rsidRPr="006A0F8C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DE2BC9">
        <w:rPr>
          <w:rFonts w:ascii="Times New Roman" w:hAnsi="Times New Roman" w:cs="Times New Roman"/>
          <w:sz w:val="28"/>
          <w:szCs w:val="28"/>
        </w:rPr>
        <w:t>Горки</w:t>
      </w:r>
      <w:r w:rsidRPr="006A0F8C">
        <w:rPr>
          <w:rFonts w:ascii="Times New Roman" w:hAnsi="Times New Roman" w:cs="Times New Roman"/>
          <w:sz w:val="28"/>
          <w:szCs w:val="28"/>
        </w:rPr>
        <w:t xml:space="preserve">нского сельского поселения по адресу:  </w:t>
      </w:r>
      <w:proofErr w:type="spellStart"/>
      <w:r w:rsidR="00DE2B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gorkinskoe</w:t>
      </w:r>
      <w:proofErr w:type="spellEnd"/>
      <w:r w:rsidRPr="006A0F8C">
        <w:rPr>
          <w:rFonts w:ascii="Times New Roman" w:eastAsia="Times New Roman" w:hAnsi="Times New Roman" w:cs="Times New Roman"/>
          <w:color w:val="000000"/>
          <w:sz w:val="28"/>
          <w:szCs w:val="28"/>
        </w:rPr>
        <w:t>-r31.gosweb.gosuslugi.ru</w:t>
      </w:r>
      <w:r w:rsidRPr="006A0F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CC" w:rsidRPr="006A0F8C" w:rsidRDefault="003651CC" w:rsidP="006A0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C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обнародования.</w:t>
      </w:r>
    </w:p>
    <w:p w:rsidR="0075275F" w:rsidRDefault="003651CC" w:rsidP="0075275F">
      <w:pPr>
        <w:pStyle w:val="ConsPlusNormal"/>
        <w:ind w:firstLine="708"/>
        <w:jc w:val="both"/>
        <w:outlineLvl w:val="2"/>
      </w:pPr>
      <w:r>
        <w:t>4</w:t>
      </w:r>
      <w:r w:rsidR="0075275F">
        <w:t xml:space="preserve">. </w:t>
      </w:r>
      <w:proofErr w:type="gramStart"/>
      <w:r w:rsidR="0075275F">
        <w:t>Контроль за</w:t>
      </w:r>
      <w:proofErr w:type="gramEnd"/>
      <w:r w:rsidR="0075275F">
        <w:t xml:space="preserve"> исполнением данного решения возложить на  постоянную комиссию </w:t>
      </w:r>
      <w:r w:rsidR="00DE2BC9">
        <w:t>Горки</w:t>
      </w:r>
      <w:r w:rsidR="0075275F">
        <w:t>нского сельского поселения по вопросам социально-экономического развития и бюджету (</w:t>
      </w:r>
      <w:proofErr w:type="spellStart"/>
      <w:r w:rsidR="00DE2BC9">
        <w:t>Мотченко</w:t>
      </w:r>
      <w:proofErr w:type="spellEnd"/>
      <w:r w:rsidR="00DE2BC9">
        <w:t xml:space="preserve"> М.Н</w:t>
      </w:r>
      <w:r w:rsidR="0075275F">
        <w:t>.).</w:t>
      </w:r>
    </w:p>
    <w:p w:rsidR="0075275F" w:rsidRDefault="0075275F" w:rsidP="0075275F"/>
    <w:p w:rsidR="0075275F" w:rsidRDefault="0075275F" w:rsidP="0075275F"/>
    <w:p w:rsidR="0075275F" w:rsidRDefault="0075275F" w:rsidP="0075275F">
      <w:pPr>
        <w:pStyle w:val="ConsPlusNormal"/>
        <w:outlineLvl w:val="0"/>
        <w:rPr>
          <w:b/>
        </w:rPr>
      </w:pPr>
      <w:r>
        <w:rPr>
          <w:b/>
        </w:rPr>
        <w:t xml:space="preserve">  Глава </w:t>
      </w:r>
      <w:r w:rsidR="00DE2BC9">
        <w:rPr>
          <w:b/>
        </w:rPr>
        <w:t>Горки</w:t>
      </w:r>
      <w:r>
        <w:rPr>
          <w:b/>
        </w:rPr>
        <w:t>нского</w:t>
      </w:r>
    </w:p>
    <w:p w:rsidR="0075275F" w:rsidRDefault="0075275F" w:rsidP="0075275F">
      <w:pPr>
        <w:pStyle w:val="ConsPlusNormal"/>
        <w:outlineLvl w:val="0"/>
      </w:pPr>
      <w:r>
        <w:rPr>
          <w:b/>
        </w:rPr>
        <w:t xml:space="preserve">  сельского поселения                                                                 </w:t>
      </w:r>
      <w:r w:rsidR="00DE2BC9">
        <w:rPr>
          <w:b/>
        </w:rPr>
        <w:t>Т</w:t>
      </w:r>
      <w:r>
        <w:rPr>
          <w:b/>
        </w:rPr>
        <w:t xml:space="preserve">.А. </w:t>
      </w:r>
      <w:r w:rsidR="00DE2BC9">
        <w:rPr>
          <w:b/>
        </w:rPr>
        <w:t>Куликова</w:t>
      </w:r>
    </w:p>
    <w:p w:rsidR="00D21879" w:rsidRDefault="00D21879"/>
    <w:sectPr w:rsidR="00D21879" w:rsidSect="00CF5E8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58" w:rsidRDefault="00040158" w:rsidP="00AB4BC7">
      <w:pPr>
        <w:spacing w:after="0" w:line="240" w:lineRule="auto"/>
      </w:pPr>
      <w:r>
        <w:separator/>
      </w:r>
    </w:p>
  </w:endnote>
  <w:endnote w:type="continuationSeparator" w:id="0">
    <w:p w:rsidR="00040158" w:rsidRDefault="00040158" w:rsidP="00AB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58" w:rsidRDefault="00040158" w:rsidP="00AB4BC7">
      <w:pPr>
        <w:spacing w:after="0" w:line="240" w:lineRule="auto"/>
      </w:pPr>
      <w:r>
        <w:separator/>
      </w:r>
    </w:p>
  </w:footnote>
  <w:footnote w:type="continuationSeparator" w:id="0">
    <w:p w:rsidR="00040158" w:rsidRDefault="00040158" w:rsidP="00AB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BC7" w:rsidRPr="00AB4BC7" w:rsidRDefault="00AB4BC7">
    <w:pPr>
      <w:pStyle w:val="aa"/>
      <w:jc w:val="center"/>
      <w:rPr>
        <w:rFonts w:ascii="Times New Roman" w:hAnsi="Times New Roman" w:cs="Times New Roman"/>
      </w:rPr>
    </w:pPr>
  </w:p>
  <w:p w:rsidR="00AB4BC7" w:rsidRDefault="00AB4BC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2DD"/>
    <w:multiLevelType w:val="multilevel"/>
    <w:tmpl w:val="3DCC1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E29641D"/>
    <w:multiLevelType w:val="hybridMultilevel"/>
    <w:tmpl w:val="48123D96"/>
    <w:lvl w:ilvl="0" w:tplc="03506C2C">
      <w:start w:val="1"/>
      <w:numFmt w:val="decimal"/>
      <w:lvlText w:val="%1."/>
      <w:lvlJc w:val="left"/>
      <w:pPr>
        <w:ind w:left="12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>
    <w:nsid w:val="5CFF5D1F"/>
    <w:multiLevelType w:val="multilevel"/>
    <w:tmpl w:val="77BCE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74A35DDD"/>
    <w:multiLevelType w:val="multilevel"/>
    <w:tmpl w:val="548CE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4C128A"/>
    <w:multiLevelType w:val="hybridMultilevel"/>
    <w:tmpl w:val="A4C24F78"/>
    <w:lvl w:ilvl="0" w:tplc="ACA25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48CE"/>
    <w:rsid w:val="00040158"/>
    <w:rsid w:val="000B097C"/>
    <w:rsid w:val="001A6DB8"/>
    <w:rsid w:val="001D6DDB"/>
    <w:rsid w:val="002B1874"/>
    <w:rsid w:val="00344AE0"/>
    <w:rsid w:val="003651CC"/>
    <w:rsid w:val="00426EB7"/>
    <w:rsid w:val="00505C92"/>
    <w:rsid w:val="00513C59"/>
    <w:rsid w:val="00595DB1"/>
    <w:rsid w:val="00625182"/>
    <w:rsid w:val="00636E65"/>
    <w:rsid w:val="006A0F8C"/>
    <w:rsid w:val="007048CE"/>
    <w:rsid w:val="0075275F"/>
    <w:rsid w:val="007D2BC7"/>
    <w:rsid w:val="00836FA4"/>
    <w:rsid w:val="00911B15"/>
    <w:rsid w:val="00AB4BC7"/>
    <w:rsid w:val="00BB509A"/>
    <w:rsid w:val="00BD6F2C"/>
    <w:rsid w:val="00C13D2E"/>
    <w:rsid w:val="00CB4483"/>
    <w:rsid w:val="00CD3A0D"/>
    <w:rsid w:val="00CF5E8E"/>
    <w:rsid w:val="00D21879"/>
    <w:rsid w:val="00DE2BC9"/>
    <w:rsid w:val="00E906CE"/>
    <w:rsid w:val="00EB4027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8E"/>
  </w:style>
  <w:style w:type="paragraph" w:styleId="4">
    <w:name w:val="heading 4"/>
    <w:basedOn w:val="a"/>
    <w:next w:val="a"/>
    <w:link w:val="40"/>
    <w:qFormat/>
    <w:rsid w:val="00BD6F2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C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B40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B40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B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4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C13D2E"/>
    <w:rPr>
      <w:color w:val="0000FF"/>
      <w:u w:val="single"/>
    </w:rPr>
  </w:style>
  <w:style w:type="paragraph" w:customStyle="1" w:styleId="ConsTitle">
    <w:name w:val="ConsTitle"/>
    <w:rsid w:val="007527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5275F"/>
    <w:pPr>
      <w:ind w:left="720"/>
      <w:contextualSpacing/>
    </w:pPr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AB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BC7"/>
  </w:style>
  <w:style w:type="paragraph" w:styleId="ac">
    <w:name w:val="footer"/>
    <w:basedOn w:val="a"/>
    <w:link w:val="ad"/>
    <w:uiPriority w:val="99"/>
    <w:unhideWhenUsed/>
    <w:rsid w:val="00AB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BC7"/>
  </w:style>
  <w:style w:type="character" w:customStyle="1" w:styleId="40">
    <w:name w:val="Заголовок 4 Знак"/>
    <w:basedOn w:val="a0"/>
    <w:link w:val="4"/>
    <w:rsid w:val="00BD6F2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FR1">
    <w:name w:val="FR1"/>
    <w:rsid w:val="00BD6F2C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Us_Zam</cp:lastModifiedBy>
  <cp:revision>21</cp:revision>
  <cp:lastPrinted>2024-06-28T13:37:00Z</cp:lastPrinted>
  <dcterms:created xsi:type="dcterms:W3CDTF">2024-06-05T11:17:00Z</dcterms:created>
  <dcterms:modified xsi:type="dcterms:W3CDTF">2024-08-05T12:41:00Z</dcterms:modified>
</cp:coreProperties>
</file>