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CA" w:rsidRDefault="007001CA" w:rsidP="007001CA">
      <w:pPr>
        <w:pStyle w:val="a4"/>
        <w:jc w:val="right"/>
      </w:pPr>
      <w:bookmarkStart w:id="0" w:name="_GoBack"/>
      <w:bookmarkEnd w:id="0"/>
      <w:r>
        <w:t>ПРОЕКТ</w:t>
      </w:r>
    </w:p>
    <w:p w:rsidR="00196A36" w:rsidRPr="007001CA" w:rsidRDefault="007001CA" w:rsidP="007001CA">
      <w:pPr>
        <w:spacing w:before="322"/>
        <w:ind w:right="673"/>
        <w:jc w:val="center"/>
        <w:rPr>
          <w:b/>
          <w:sz w:val="28"/>
          <w:szCs w:val="28"/>
        </w:rPr>
      </w:pPr>
      <w:r w:rsidRPr="007001CA">
        <w:rPr>
          <w:b/>
          <w:sz w:val="28"/>
          <w:szCs w:val="28"/>
        </w:rPr>
        <w:t>АДМИНИСТРАЦИЯ ГОРКИНСКОГО СЕЛЬСКОГО ПОСЕЛЕНИЯ</w:t>
      </w:r>
      <w:r w:rsidRPr="007001CA">
        <w:rPr>
          <w:b/>
          <w:spacing w:val="-57"/>
          <w:sz w:val="28"/>
          <w:szCs w:val="28"/>
        </w:rPr>
        <w:t xml:space="preserve"> </w:t>
      </w:r>
      <w:r w:rsidRPr="007001CA">
        <w:rPr>
          <w:b/>
          <w:sz w:val="28"/>
          <w:szCs w:val="28"/>
        </w:rPr>
        <w:t>МУНИЦИПАЛЬНОГО</w:t>
      </w:r>
      <w:r w:rsidRPr="007001CA">
        <w:rPr>
          <w:b/>
          <w:spacing w:val="-1"/>
          <w:sz w:val="28"/>
          <w:szCs w:val="28"/>
        </w:rPr>
        <w:t xml:space="preserve"> </w:t>
      </w:r>
      <w:r w:rsidRPr="007001CA">
        <w:rPr>
          <w:b/>
          <w:sz w:val="28"/>
          <w:szCs w:val="28"/>
        </w:rPr>
        <w:t>РАЙОНА</w:t>
      </w:r>
      <w:r w:rsidRPr="007001CA">
        <w:rPr>
          <w:b/>
          <w:spacing w:val="57"/>
          <w:sz w:val="28"/>
          <w:szCs w:val="28"/>
        </w:rPr>
        <w:t xml:space="preserve"> </w:t>
      </w:r>
      <w:r w:rsidRPr="007001CA">
        <w:rPr>
          <w:b/>
          <w:sz w:val="28"/>
          <w:szCs w:val="28"/>
        </w:rPr>
        <w:t>«КРАСНЕНСКИЙ</w:t>
      </w:r>
      <w:r w:rsidRPr="007001CA">
        <w:rPr>
          <w:b/>
          <w:spacing w:val="-1"/>
          <w:sz w:val="28"/>
          <w:szCs w:val="28"/>
        </w:rPr>
        <w:t xml:space="preserve"> </w:t>
      </w:r>
      <w:r w:rsidRPr="007001CA">
        <w:rPr>
          <w:b/>
          <w:sz w:val="28"/>
          <w:szCs w:val="28"/>
        </w:rPr>
        <w:t>РАЙОН»</w:t>
      </w:r>
    </w:p>
    <w:p w:rsidR="00196A36" w:rsidRPr="007001CA" w:rsidRDefault="007001CA">
      <w:pPr>
        <w:ind w:left="908" w:right="671"/>
        <w:jc w:val="center"/>
        <w:rPr>
          <w:b/>
          <w:sz w:val="28"/>
          <w:szCs w:val="28"/>
        </w:rPr>
      </w:pPr>
      <w:r w:rsidRPr="007001CA">
        <w:rPr>
          <w:b/>
          <w:sz w:val="28"/>
          <w:szCs w:val="28"/>
        </w:rPr>
        <w:t>БЕЛГОРОДСКОЙ ОБЛАСТИ</w:t>
      </w:r>
    </w:p>
    <w:p w:rsidR="007001CA" w:rsidRDefault="007001CA">
      <w:pPr>
        <w:ind w:left="908" w:right="671"/>
        <w:jc w:val="center"/>
        <w:rPr>
          <w:b/>
          <w:sz w:val="24"/>
        </w:rPr>
      </w:pPr>
    </w:p>
    <w:p w:rsidR="007001CA" w:rsidRPr="007001CA" w:rsidRDefault="007001CA" w:rsidP="007001CA">
      <w:pPr>
        <w:pStyle w:val="a4"/>
        <w:rPr>
          <w:sz w:val="32"/>
          <w:szCs w:val="32"/>
        </w:rPr>
      </w:pPr>
      <w:r w:rsidRPr="007001CA">
        <w:rPr>
          <w:sz w:val="32"/>
          <w:szCs w:val="32"/>
        </w:rPr>
        <w:t>ПОСТАНОВЛЕНИЕ</w:t>
      </w:r>
    </w:p>
    <w:p w:rsidR="00196A36" w:rsidRPr="007001CA" w:rsidRDefault="007001CA" w:rsidP="007001CA">
      <w:pPr>
        <w:pStyle w:val="a3"/>
        <w:jc w:val="center"/>
        <w:rPr>
          <w:b/>
          <w:sz w:val="20"/>
          <w:szCs w:val="20"/>
        </w:rPr>
      </w:pPr>
      <w:proofErr w:type="spellStart"/>
      <w:r w:rsidRPr="007001CA">
        <w:rPr>
          <w:b/>
          <w:sz w:val="20"/>
          <w:szCs w:val="20"/>
        </w:rPr>
        <w:t>с.Горки</w:t>
      </w:r>
      <w:proofErr w:type="spellEnd"/>
    </w:p>
    <w:p w:rsidR="00196A36" w:rsidRDefault="00196A36">
      <w:pPr>
        <w:pStyle w:val="a3"/>
        <w:spacing w:before="10"/>
        <w:rPr>
          <w:b/>
          <w:sz w:val="32"/>
        </w:rPr>
      </w:pPr>
    </w:p>
    <w:p w:rsidR="00196A36" w:rsidRDefault="00196A36">
      <w:pPr>
        <w:pStyle w:val="a3"/>
        <w:spacing w:before="5"/>
        <w:rPr>
          <w:b/>
          <w:sz w:val="21"/>
        </w:rPr>
      </w:pPr>
    </w:p>
    <w:p w:rsidR="00196A36" w:rsidRDefault="007001CA">
      <w:pPr>
        <w:spacing w:before="89"/>
        <w:ind w:left="342" w:right="4733"/>
        <w:rPr>
          <w:b/>
          <w:sz w:val="28"/>
        </w:rPr>
      </w:pPr>
      <w:r>
        <w:rPr>
          <w:b/>
          <w:sz w:val="28"/>
        </w:rPr>
        <w:t>Об утверждении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«Использование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охрана</w:t>
      </w:r>
    </w:p>
    <w:p w:rsidR="00196A36" w:rsidRDefault="007001CA">
      <w:pPr>
        <w:pStyle w:val="1"/>
        <w:ind w:right="4733"/>
      </w:pPr>
      <w:r>
        <w:t xml:space="preserve">земель Горкинского </w:t>
      </w:r>
      <w:r>
        <w:rPr>
          <w:spacing w:val="-67"/>
        </w:rPr>
        <w:t xml:space="preserve"> </w:t>
      </w:r>
      <w:r>
        <w:t>сельского поселения муниципального</w:t>
      </w:r>
      <w:r>
        <w:rPr>
          <w:spacing w:val="1"/>
        </w:rPr>
        <w:t xml:space="preserve"> </w:t>
      </w:r>
      <w:r>
        <w:t>района «Красненский</w:t>
      </w:r>
      <w:r>
        <w:rPr>
          <w:spacing w:val="-2"/>
        </w:rPr>
        <w:t xml:space="preserve"> </w:t>
      </w:r>
      <w:r>
        <w:t>район»</w:t>
      </w:r>
    </w:p>
    <w:p w:rsidR="00196A36" w:rsidRDefault="007001CA">
      <w:pPr>
        <w:spacing w:before="1"/>
        <w:ind w:left="342"/>
        <w:rPr>
          <w:b/>
          <w:sz w:val="28"/>
        </w:rPr>
      </w:pPr>
      <w:r>
        <w:rPr>
          <w:b/>
          <w:sz w:val="28"/>
        </w:rPr>
        <w:t>Белгородской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2025-2027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годы»</w:t>
      </w:r>
    </w:p>
    <w:p w:rsidR="00196A36" w:rsidRDefault="00196A36">
      <w:pPr>
        <w:pStyle w:val="a3"/>
        <w:rPr>
          <w:b/>
          <w:sz w:val="30"/>
        </w:rPr>
      </w:pPr>
    </w:p>
    <w:p w:rsidR="00196A36" w:rsidRDefault="00196A36">
      <w:pPr>
        <w:pStyle w:val="a3"/>
        <w:spacing w:before="5"/>
        <w:rPr>
          <w:b/>
          <w:sz w:val="25"/>
        </w:rPr>
      </w:pPr>
    </w:p>
    <w:p w:rsidR="00196A36" w:rsidRDefault="007001CA" w:rsidP="007001CA">
      <w:pPr>
        <w:pStyle w:val="a3"/>
        <w:spacing w:before="1"/>
        <w:ind w:left="342" w:right="106" w:firstLine="70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Горкинского сельского поселения муниципального района «Красненский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Горкинского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69"/>
        </w:rPr>
        <w:t xml:space="preserve"> </w:t>
      </w:r>
      <w:r>
        <w:rPr>
          <w:b/>
        </w:rPr>
        <w:t>постановляет:</w:t>
      </w:r>
    </w:p>
    <w:p w:rsidR="00196A36" w:rsidRDefault="007001CA">
      <w:pPr>
        <w:pStyle w:val="a5"/>
        <w:numPr>
          <w:ilvl w:val="0"/>
          <w:numId w:val="5"/>
        </w:numPr>
        <w:tabs>
          <w:tab w:val="left" w:pos="1475"/>
        </w:tabs>
        <w:ind w:right="103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 Горкинского сельского поселения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0121C4">
        <w:rPr>
          <w:sz w:val="28"/>
        </w:rPr>
        <w:t>5</w:t>
      </w:r>
      <w:r>
        <w:rPr>
          <w:sz w:val="28"/>
        </w:rPr>
        <w:t>-2027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:rsidR="007001CA" w:rsidRPr="007001CA" w:rsidRDefault="007001CA" w:rsidP="007001CA">
      <w:pPr>
        <w:pStyle w:val="a5"/>
        <w:ind w:left="284" w:firstLine="378"/>
        <w:jc w:val="both"/>
        <w:rPr>
          <w:sz w:val="26"/>
          <w:szCs w:val="26"/>
        </w:rPr>
      </w:pPr>
      <w:r>
        <w:rPr>
          <w:iCs/>
          <w:sz w:val="28"/>
          <w:szCs w:val="28"/>
        </w:rPr>
        <w:t xml:space="preserve">     2. Заместителю главы администрации</w:t>
      </w:r>
      <w:r w:rsidRPr="007001CA">
        <w:rPr>
          <w:iCs/>
          <w:sz w:val="28"/>
          <w:szCs w:val="28"/>
        </w:rPr>
        <w:t xml:space="preserve"> </w:t>
      </w:r>
      <w:proofErr w:type="spellStart"/>
      <w:r w:rsidRPr="007001CA">
        <w:rPr>
          <w:iCs/>
          <w:sz w:val="28"/>
          <w:szCs w:val="28"/>
        </w:rPr>
        <w:t>Горкинского</w:t>
      </w:r>
      <w:proofErr w:type="spellEnd"/>
      <w:r w:rsidRPr="007001CA">
        <w:rPr>
          <w:iCs/>
          <w:sz w:val="28"/>
          <w:szCs w:val="28"/>
        </w:rPr>
        <w:t xml:space="preserve"> сельского поселения (</w:t>
      </w:r>
      <w:r>
        <w:rPr>
          <w:iCs/>
          <w:sz w:val="28"/>
          <w:szCs w:val="28"/>
        </w:rPr>
        <w:t xml:space="preserve">Белозерских О.П.) обнародовать </w:t>
      </w:r>
      <w:r w:rsidRPr="007001CA">
        <w:rPr>
          <w:iCs/>
          <w:sz w:val="28"/>
          <w:szCs w:val="28"/>
        </w:rPr>
        <w:t xml:space="preserve">настоящее </w:t>
      </w:r>
      <w:r>
        <w:rPr>
          <w:iCs/>
          <w:sz w:val="28"/>
          <w:szCs w:val="28"/>
        </w:rPr>
        <w:t>постановление</w:t>
      </w:r>
      <w:r w:rsidRPr="007001CA">
        <w:rPr>
          <w:iCs/>
          <w:sz w:val="28"/>
          <w:szCs w:val="28"/>
        </w:rPr>
        <w:t xml:space="preserve"> в общедоступных местах: администрация </w:t>
      </w:r>
      <w:proofErr w:type="spellStart"/>
      <w:r w:rsidRPr="007001CA">
        <w:rPr>
          <w:iCs/>
          <w:sz w:val="28"/>
          <w:szCs w:val="28"/>
        </w:rPr>
        <w:t>Горкинского</w:t>
      </w:r>
      <w:proofErr w:type="spellEnd"/>
      <w:r w:rsidRPr="007001CA">
        <w:rPr>
          <w:iCs/>
          <w:sz w:val="28"/>
          <w:szCs w:val="28"/>
        </w:rPr>
        <w:t xml:space="preserve"> сельского поселения, </w:t>
      </w:r>
      <w:proofErr w:type="spellStart"/>
      <w:r w:rsidRPr="007001CA">
        <w:rPr>
          <w:iCs/>
          <w:sz w:val="28"/>
          <w:szCs w:val="28"/>
        </w:rPr>
        <w:t>Горкинская</w:t>
      </w:r>
      <w:proofErr w:type="spellEnd"/>
      <w:r w:rsidRPr="007001CA">
        <w:rPr>
          <w:iCs/>
          <w:sz w:val="28"/>
          <w:szCs w:val="28"/>
        </w:rPr>
        <w:t xml:space="preserve"> сельс</w:t>
      </w:r>
      <w:r>
        <w:rPr>
          <w:iCs/>
          <w:sz w:val="28"/>
          <w:szCs w:val="28"/>
        </w:rPr>
        <w:t xml:space="preserve">кая библиотека, </w:t>
      </w:r>
      <w:proofErr w:type="spellStart"/>
      <w:r w:rsidRPr="007001CA">
        <w:rPr>
          <w:iCs/>
          <w:sz w:val="28"/>
          <w:szCs w:val="28"/>
        </w:rPr>
        <w:t>Горкинский</w:t>
      </w:r>
      <w:proofErr w:type="spellEnd"/>
      <w:r w:rsidRPr="007001CA">
        <w:rPr>
          <w:iCs/>
          <w:sz w:val="28"/>
          <w:szCs w:val="28"/>
        </w:rPr>
        <w:t xml:space="preserve"> Дом культуры, Горская средняя школа, Богословский сельский клуб и разместить на официальном сайте администрации </w:t>
      </w:r>
      <w:proofErr w:type="spellStart"/>
      <w:r w:rsidRPr="007001CA">
        <w:rPr>
          <w:iCs/>
          <w:sz w:val="28"/>
          <w:szCs w:val="28"/>
        </w:rPr>
        <w:t>Горкинского</w:t>
      </w:r>
      <w:proofErr w:type="spellEnd"/>
      <w:r w:rsidRPr="007001CA">
        <w:rPr>
          <w:iCs/>
          <w:sz w:val="28"/>
          <w:szCs w:val="28"/>
        </w:rPr>
        <w:t xml:space="preserve"> сельского поселения по  адресу:// </w:t>
      </w:r>
      <w:proofErr w:type="spellStart"/>
      <w:r w:rsidRPr="007001CA">
        <w:rPr>
          <w:iCs/>
          <w:sz w:val="28"/>
          <w:szCs w:val="28"/>
          <w:lang w:val="en-US"/>
        </w:rPr>
        <w:t>gorkins</w:t>
      </w:r>
      <w:r w:rsidRPr="007001CA">
        <w:rPr>
          <w:iCs/>
          <w:sz w:val="28"/>
          <w:szCs w:val="28"/>
        </w:rPr>
        <w:t>koe</w:t>
      </w:r>
      <w:proofErr w:type="spellEnd"/>
      <w:r w:rsidRPr="007001CA">
        <w:rPr>
          <w:iCs/>
          <w:sz w:val="28"/>
          <w:szCs w:val="28"/>
        </w:rPr>
        <w:t xml:space="preserve"> -r31.gosweb.gosuslugi.ru</w:t>
      </w:r>
    </w:p>
    <w:p w:rsidR="000121C4" w:rsidRPr="000121C4" w:rsidRDefault="000121C4" w:rsidP="000121C4">
      <w:pPr>
        <w:adjustRightInd w:val="0"/>
        <w:ind w:left="709"/>
        <w:jc w:val="both"/>
        <w:rPr>
          <w:rFonts w:eastAsia="Calibri"/>
          <w:sz w:val="28"/>
          <w:szCs w:val="28"/>
        </w:rPr>
      </w:pPr>
      <w:r w:rsidRPr="000121C4">
        <w:rPr>
          <w:rFonts w:eastAsia="Calibri"/>
          <w:sz w:val="28"/>
          <w:szCs w:val="28"/>
        </w:rPr>
        <w:t>3. Настоящее постановление вступает в силу со дня его обнародования.</w:t>
      </w:r>
    </w:p>
    <w:p w:rsidR="00196A36" w:rsidRDefault="000121C4" w:rsidP="007001CA">
      <w:pPr>
        <w:pStyle w:val="a5"/>
        <w:tabs>
          <w:tab w:val="left" w:pos="1439"/>
        </w:tabs>
        <w:spacing w:line="242" w:lineRule="auto"/>
        <w:ind w:left="284" w:right="108" w:firstLine="765"/>
        <w:rPr>
          <w:sz w:val="28"/>
        </w:rPr>
      </w:pPr>
      <w:r>
        <w:rPr>
          <w:sz w:val="28"/>
        </w:rPr>
        <w:t>4</w:t>
      </w:r>
      <w:r w:rsidR="007001CA">
        <w:rPr>
          <w:sz w:val="28"/>
        </w:rPr>
        <w:t>.Контроль</w:t>
      </w:r>
      <w:r w:rsidR="007001CA">
        <w:rPr>
          <w:spacing w:val="1"/>
          <w:sz w:val="28"/>
        </w:rPr>
        <w:t xml:space="preserve"> </w:t>
      </w:r>
      <w:r w:rsidR="007001CA">
        <w:rPr>
          <w:sz w:val="28"/>
        </w:rPr>
        <w:t>за</w:t>
      </w:r>
      <w:r w:rsidR="007001CA">
        <w:rPr>
          <w:spacing w:val="1"/>
          <w:sz w:val="28"/>
        </w:rPr>
        <w:t xml:space="preserve"> </w:t>
      </w:r>
      <w:r w:rsidR="007001CA">
        <w:rPr>
          <w:sz w:val="28"/>
        </w:rPr>
        <w:t>исполнением</w:t>
      </w:r>
      <w:r w:rsidR="007001CA">
        <w:rPr>
          <w:spacing w:val="1"/>
          <w:sz w:val="28"/>
        </w:rPr>
        <w:t xml:space="preserve"> </w:t>
      </w:r>
      <w:r w:rsidR="007001CA">
        <w:rPr>
          <w:sz w:val="28"/>
        </w:rPr>
        <w:t>настоящего</w:t>
      </w:r>
      <w:r w:rsidR="007001CA">
        <w:rPr>
          <w:spacing w:val="1"/>
          <w:sz w:val="28"/>
        </w:rPr>
        <w:t xml:space="preserve"> </w:t>
      </w:r>
      <w:r w:rsidR="007001CA">
        <w:rPr>
          <w:sz w:val="28"/>
        </w:rPr>
        <w:t>постановления</w:t>
      </w:r>
      <w:r w:rsidR="007001CA">
        <w:rPr>
          <w:spacing w:val="1"/>
          <w:sz w:val="28"/>
        </w:rPr>
        <w:t xml:space="preserve"> </w:t>
      </w:r>
      <w:r w:rsidR="007001CA">
        <w:rPr>
          <w:sz w:val="28"/>
        </w:rPr>
        <w:t>возложить на главу администрации Горкинского сельского поселения Переверзеву Н.В.</w:t>
      </w:r>
    </w:p>
    <w:p w:rsidR="00196A36" w:rsidRDefault="00196A36">
      <w:pPr>
        <w:pStyle w:val="a3"/>
        <w:rPr>
          <w:sz w:val="30"/>
        </w:rPr>
      </w:pPr>
    </w:p>
    <w:p w:rsidR="00196A36" w:rsidRDefault="00196A36">
      <w:pPr>
        <w:pStyle w:val="a3"/>
        <w:spacing w:before="5"/>
        <w:rPr>
          <w:sz w:val="29"/>
        </w:rPr>
      </w:pPr>
    </w:p>
    <w:p w:rsidR="00196A36" w:rsidRDefault="007001CA">
      <w:pPr>
        <w:pStyle w:val="1"/>
        <w:spacing w:line="322" w:lineRule="exact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196A36" w:rsidRDefault="007001CA">
      <w:pPr>
        <w:tabs>
          <w:tab w:val="left" w:pos="7266"/>
        </w:tabs>
        <w:ind w:left="342"/>
        <w:rPr>
          <w:b/>
          <w:sz w:val="28"/>
        </w:rPr>
      </w:pPr>
      <w:r>
        <w:rPr>
          <w:b/>
          <w:sz w:val="28"/>
        </w:rPr>
        <w:t>Горкинского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  <w:t>Н.В. Переверзева</w:t>
      </w:r>
    </w:p>
    <w:p w:rsidR="00196A36" w:rsidRDefault="00196A36">
      <w:pPr>
        <w:rPr>
          <w:sz w:val="28"/>
        </w:rPr>
        <w:sectPr w:rsidR="00196A36">
          <w:type w:val="continuous"/>
          <w:pgSz w:w="11910" w:h="16840"/>
          <w:pgMar w:top="1340" w:right="460" w:bottom="280" w:left="1360" w:header="720" w:footer="720" w:gutter="0"/>
          <w:cols w:space="720"/>
        </w:sectPr>
      </w:pPr>
    </w:p>
    <w:p w:rsidR="00196A36" w:rsidRDefault="007001CA">
      <w:pPr>
        <w:pStyle w:val="a3"/>
        <w:spacing w:before="62"/>
        <w:ind w:right="101"/>
        <w:jc w:val="right"/>
      </w:pPr>
      <w:r>
        <w:lastRenderedPageBreak/>
        <w:t>УТВЕРЖДЕНА</w:t>
      </w:r>
    </w:p>
    <w:p w:rsidR="00196A36" w:rsidRDefault="007001CA">
      <w:pPr>
        <w:pStyle w:val="a3"/>
        <w:ind w:left="5332" w:right="105" w:firstLine="775"/>
        <w:jc w:val="right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Горкинского</w:t>
      </w:r>
      <w:r>
        <w:rPr>
          <w:spacing w:val="6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196A36" w:rsidRDefault="007001CA">
      <w:pPr>
        <w:pStyle w:val="a3"/>
        <w:spacing w:line="321" w:lineRule="exact"/>
        <w:ind w:right="103"/>
        <w:jc w:val="right"/>
      </w:pPr>
      <w:r>
        <w:t>муниципального</w:t>
      </w:r>
      <w:r>
        <w:rPr>
          <w:spacing w:val="-10"/>
        </w:rPr>
        <w:t xml:space="preserve"> </w:t>
      </w:r>
      <w:r>
        <w:t>района</w:t>
      </w:r>
    </w:p>
    <w:p w:rsidR="00196A36" w:rsidRDefault="007001CA">
      <w:pPr>
        <w:pStyle w:val="a3"/>
        <w:spacing w:before="2"/>
        <w:ind w:left="7318" w:right="101" w:hanging="125"/>
        <w:jc w:val="right"/>
      </w:pPr>
      <w:r>
        <w:t>«Красненский район»</w:t>
      </w:r>
      <w:r>
        <w:rPr>
          <w:spacing w:val="-67"/>
        </w:rPr>
        <w:t xml:space="preserve"> </w:t>
      </w:r>
      <w:r>
        <w:t>Белгородской</w:t>
      </w:r>
      <w:r>
        <w:rPr>
          <w:spacing w:val="-11"/>
        </w:rPr>
        <w:t xml:space="preserve"> </w:t>
      </w:r>
      <w:r>
        <w:t>области</w:t>
      </w:r>
    </w:p>
    <w:p w:rsidR="00196A36" w:rsidRDefault="007001CA" w:rsidP="007001CA">
      <w:pPr>
        <w:pStyle w:val="a3"/>
        <w:jc w:val="right"/>
        <w:rPr>
          <w:sz w:val="30"/>
        </w:rPr>
      </w:pPr>
      <w:r>
        <w:rPr>
          <w:sz w:val="30"/>
        </w:rPr>
        <w:t>«___» _________ 20__г.</w:t>
      </w:r>
    </w:p>
    <w:p w:rsidR="00196A36" w:rsidRDefault="00196A36">
      <w:pPr>
        <w:pStyle w:val="a3"/>
        <w:rPr>
          <w:sz w:val="30"/>
        </w:rPr>
      </w:pPr>
    </w:p>
    <w:p w:rsidR="00196A36" w:rsidRDefault="00196A36">
      <w:pPr>
        <w:pStyle w:val="a3"/>
        <w:spacing w:before="5"/>
        <w:rPr>
          <w:sz w:val="32"/>
        </w:rPr>
      </w:pPr>
    </w:p>
    <w:p w:rsidR="00196A36" w:rsidRDefault="007001CA">
      <w:pPr>
        <w:pStyle w:val="1"/>
        <w:spacing w:line="322" w:lineRule="exact"/>
        <w:ind w:left="908" w:right="534"/>
        <w:jc w:val="center"/>
      </w:pPr>
      <w:r>
        <w:t>МУНИЦИПАЛЬНАЯ</w:t>
      </w:r>
      <w:r>
        <w:rPr>
          <w:spacing w:val="-5"/>
        </w:rPr>
        <w:t xml:space="preserve"> </w:t>
      </w:r>
      <w:r>
        <w:t>ПРОГРАММА</w:t>
      </w:r>
    </w:p>
    <w:p w:rsidR="007001CA" w:rsidRDefault="007001CA">
      <w:pPr>
        <w:ind w:left="450" w:right="219" w:firstLine="3"/>
        <w:jc w:val="center"/>
        <w:rPr>
          <w:b/>
          <w:sz w:val="28"/>
        </w:rPr>
      </w:pPr>
      <w:r>
        <w:rPr>
          <w:b/>
          <w:sz w:val="28"/>
        </w:rPr>
        <w:t>«Использование и охрана земель Горкинского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сельского поселения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муниципального района «Красненский район» Белгородской области </w:t>
      </w:r>
    </w:p>
    <w:p w:rsidR="00196A36" w:rsidRDefault="007001CA">
      <w:pPr>
        <w:ind w:left="450" w:right="219" w:firstLine="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2025 -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годы»</w:t>
      </w:r>
    </w:p>
    <w:p w:rsidR="00196A36" w:rsidRDefault="00196A36">
      <w:pPr>
        <w:pStyle w:val="a3"/>
        <w:rPr>
          <w:b/>
          <w:sz w:val="30"/>
        </w:rPr>
      </w:pPr>
    </w:p>
    <w:p w:rsidR="00196A36" w:rsidRDefault="00196A36">
      <w:pPr>
        <w:pStyle w:val="a3"/>
        <w:spacing w:before="1"/>
        <w:rPr>
          <w:b/>
          <w:sz w:val="26"/>
        </w:rPr>
      </w:pPr>
    </w:p>
    <w:p w:rsidR="00196A36" w:rsidRDefault="007001CA">
      <w:pPr>
        <w:pStyle w:val="1"/>
        <w:spacing w:line="319" w:lineRule="exact"/>
        <w:ind w:left="908" w:right="671"/>
        <w:jc w:val="center"/>
      </w:pPr>
      <w:r>
        <w:t>ПАСПОРТ</w:t>
      </w:r>
    </w:p>
    <w:p w:rsidR="00196A36" w:rsidRDefault="007001CA">
      <w:pPr>
        <w:spacing w:line="242" w:lineRule="auto"/>
        <w:ind w:left="1150" w:right="918" w:firstLine="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sz w:val="28"/>
        </w:rPr>
        <w:t>«</w:t>
      </w:r>
      <w:r>
        <w:rPr>
          <w:b/>
          <w:sz w:val="28"/>
        </w:rPr>
        <w:t>Использование и охрана земель</w:t>
      </w:r>
      <w:r>
        <w:rPr>
          <w:b/>
          <w:spacing w:val="1"/>
          <w:sz w:val="28"/>
        </w:rPr>
        <w:t xml:space="preserve"> </w:t>
      </w:r>
      <w:r w:rsidR="00624317">
        <w:rPr>
          <w:b/>
          <w:sz w:val="28"/>
        </w:rPr>
        <w:t>Горки</w:t>
      </w:r>
      <w:r>
        <w:rPr>
          <w:b/>
          <w:sz w:val="28"/>
        </w:rPr>
        <w:t>нского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</w:p>
    <w:p w:rsidR="00196A36" w:rsidRDefault="007001CA">
      <w:pPr>
        <w:pStyle w:val="1"/>
        <w:spacing w:line="320" w:lineRule="exact"/>
        <w:ind w:left="908" w:right="673"/>
        <w:jc w:val="center"/>
      </w:pPr>
      <w:r>
        <w:t>«</w:t>
      </w:r>
      <w:r w:rsidR="00624317">
        <w:t>Красненский</w:t>
      </w:r>
      <w:r>
        <w:rPr>
          <w:spacing w:val="-4"/>
        </w:rPr>
        <w:t xml:space="preserve"> </w:t>
      </w:r>
      <w:r>
        <w:t>район»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 202</w:t>
      </w:r>
      <w:r w:rsidR="00624317">
        <w:t>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624317">
        <w:t>7</w:t>
      </w:r>
      <w:r>
        <w:rPr>
          <w:spacing w:val="-1"/>
        </w:rPr>
        <w:t xml:space="preserve"> </w:t>
      </w:r>
      <w:r>
        <w:t>годы»</w:t>
      </w:r>
    </w:p>
    <w:p w:rsidR="00196A36" w:rsidRDefault="00196A36">
      <w:pPr>
        <w:pStyle w:val="a3"/>
        <w:rPr>
          <w:b/>
          <w:sz w:val="20"/>
        </w:rPr>
      </w:pPr>
    </w:p>
    <w:p w:rsidR="00196A36" w:rsidRDefault="00196A36">
      <w:pPr>
        <w:pStyle w:val="a3"/>
        <w:rPr>
          <w:b/>
          <w:sz w:val="20"/>
        </w:rPr>
      </w:pPr>
    </w:p>
    <w:p w:rsidR="00196A36" w:rsidRDefault="00196A3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366"/>
      </w:tblGrid>
      <w:tr w:rsidR="00196A36">
        <w:trPr>
          <w:trHeight w:val="1285"/>
        </w:trPr>
        <w:tc>
          <w:tcPr>
            <w:tcW w:w="3226" w:type="dxa"/>
          </w:tcPr>
          <w:p w:rsidR="00196A36" w:rsidRDefault="007001CA">
            <w:pPr>
              <w:pStyle w:val="TableParagraph"/>
              <w:ind w:left="105" w:right="1045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66" w:type="dxa"/>
          </w:tcPr>
          <w:p w:rsidR="00196A36" w:rsidRDefault="007001CA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 w:rsidR="00624317">
              <w:rPr>
                <w:sz w:val="28"/>
              </w:rPr>
              <w:t>Горки</w:t>
            </w:r>
            <w:r>
              <w:rPr>
                <w:sz w:val="28"/>
              </w:rPr>
              <w:t>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муниципального района «</w:t>
            </w:r>
            <w:r w:rsidR="00624317">
              <w:rPr>
                <w:sz w:val="28"/>
              </w:rPr>
              <w:t>Красненский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96A36" w:rsidRDefault="007001CA" w:rsidP="00624317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"/>
                <w:sz w:val="28"/>
              </w:rPr>
              <w:t xml:space="preserve"> </w:t>
            </w:r>
            <w:r w:rsidR="0062431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</w:tr>
      <w:tr w:rsidR="00196A36">
        <w:trPr>
          <w:trHeight w:val="966"/>
        </w:trPr>
        <w:tc>
          <w:tcPr>
            <w:tcW w:w="3226" w:type="dxa"/>
          </w:tcPr>
          <w:p w:rsidR="00196A36" w:rsidRDefault="007001CA">
            <w:pPr>
              <w:pStyle w:val="TableParagraph"/>
              <w:spacing w:line="322" w:lineRule="exact"/>
              <w:ind w:left="105" w:right="104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66" w:type="dxa"/>
          </w:tcPr>
          <w:p w:rsidR="00196A36" w:rsidRDefault="007001CA" w:rsidP="0062431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 w:rsidR="00624317">
              <w:rPr>
                <w:sz w:val="28"/>
              </w:rPr>
              <w:t>сельского поселения</w:t>
            </w:r>
          </w:p>
        </w:tc>
      </w:tr>
      <w:tr w:rsidR="00196A36">
        <w:trPr>
          <w:trHeight w:val="1932"/>
        </w:trPr>
        <w:tc>
          <w:tcPr>
            <w:tcW w:w="3226" w:type="dxa"/>
          </w:tcPr>
          <w:p w:rsidR="00196A36" w:rsidRDefault="007001CA">
            <w:pPr>
              <w:pStyle w:val="TableParagraph"/>
              <w:ind w:left="105" w:right="315"/>
              <w:rPr>
                <w:b/>
                <w:sz w:val="28"/>
              </w:rPr>
            </w:pPr>
            <w:r>
              <w:rPr>
                <w:b/>
                <w:sz w:val="28"/>
              </w:rPr>
              <w:t>Цели муниципальной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66" w:type="dxa"/>
          </w:tcPr>
          <w:p w:rsidR="00196A36" w:rsidRDefault="007001CA">
            <w:pPr>
              <w:pStyle w:val="TableParagraph"/>
              <w:tabs>
                <w:tab w:val="left" w:pos="2755"/>
                <w:tab w:val="left" w:pos="5381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 и почв</w:t>
            </w:r>
            <w:r w:rsidR="00624317">
              <w:rPr>
                <w:sz w:val="28"/>
              </w:rPr>
              <w:t>,</w:t>
            </w:r>
            <w:r>
              <w:rPr>
                <w:sz w:val="28"/>
              </w:rPr>
              <w:t xml:space="preserve"> и иного негативного воздействия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земель,</w:t>
            </w:r>
          </w:p>
          <w:p w:rsidR="00196A36" w:rsidRDefault="007001CA">
            <w:pPr>
              <w:pStyle w:val="TableParagraph"/>
              <w:spacing w:line="30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</w:tr>
      <w:tr w:rsidR="00196A36">
        <w:trPr>
          <w:trHeight w:val="3417"/>
        </w:trPr>
        <w:tc>
          <w:tcPr>
            <w:tcW w:w="3226" w:type="dxa"/>
          </w:tcPr>
          <w:p w:rsidR="00196A36" w:rsidRDefault="007001CA">
            <w:pPr>
              <w:pStyle w:val="TableParagraph"/>
              <w:spacing w:line="242" w:lineRule="auto"/>
              <w:ind w:left="105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муниципальной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66" w:type="dxa"/>
          </w:tcPr>
          <w:p w:rsidR="00196A36" w:rsidRDefault="007001C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96" w:firstLine="0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потребления;</w:t>
            </w:r>
          </w:p>
          <w:p w:rsidR="00196A36" w:rsidRDefault="00196A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6A36" w:rsidRDefault="007001CA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  <w:tab w:val="left" w:pos="1993"/>
                <w:tab w:val="left" w:pos="4031"/>
                <w:tab w:val="left" w:pos="6002"/>
              </w:tabs>
              <w:spacing w:before="1" w:line="237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</w:p>
          <w:p w:rsidR="00196A36" w:rsidRDefault="00196A3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6A36" w:rsidRDefault="007001CA">
            <w:pPr>
              <w:pStyle w:val="TableParagraph"/>
              <w:numPr>
                <w:ilvl w:val="0"/>
                <w:numId w:val="4"/>
              </w:numPr>
              <w:tabs>
                <w:tab w:val="left" w:pos="590"/>
                <w:tab w:val="left" w:pos="591"/>
                <w:tab w:val="left" w:pos="2473"/>
                <w:tab w:val="left" w:pos="4365"/>
              </w:tabs>
              <w:spacing w:before="1" w:line="237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 земель;</w:t>
            </w:r>
          </w:p>
          <w:p w:rsidR="00196A36" w:rsidRDefault="00196A3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6A36" w:rsidRDefault="007001CA">
            <w:pPr>
              <w:pStyle w:val="TableParagraph"/>
              <w:numPr>
                <w:ilvl w:val="0"/>
                <w:numId w:val="4"/>
              </w:numPr>
              <w:tabs>
                <w:tab w:val="left" w:pos="590"/>
                <w:tab w:val="left" w:pos="591"/>
                <w:tab w:val="left" w:pos="3132"/>
                <w:tab w:val="left" w:pos="5450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инвентаризации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</w:tc>
      </w:tr>
      <w:tr w:rsidR="00196A36">
        <w:trPr>
          <w:trHeight w:val="642"/>
        </w:trPr>
        <w:tc>
          <w:tcPr>
            <w:tcW w:w="3226" w:type="dxa"/>
          </w:tcPr>
          <w:p w:rsidR="00196A36" w:rsidRDefault="007001CA">
            <w:pPr>
              <w:pStyle w:val="TableParagraph"/>
              <w:spacing w:line="322" w:lineRule="exact"/>
              <w:ind w:left="105" w:right="730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 целевых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показателей</w:t>
            </w:r>
          </w:p>
        </w:tc>
        <w:tc>
          <w:tcPr>
            <w:tcW w:w="6366" w:type="dxa"/>
          </w:tcPr>
          <w:p w:rsidR="00196A36" w:rsidRDefault="007001CA">
            <w:pPr>
              <w:pStyle w:val="TableParagraph"/>
              <w:tabs>
                <w:tab w:val="left" w:pos="578"/>
                <w:tab w:val="left" w:pos="2305"/>
                <w:tab w:val="left" w:pos="484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ликвидированных</w:t>
            </w:r>
            <w:r>
              <w:rPr>
                <w:sz w:val="28"/>
              </w:rPr>
              <w:tab/>
              <w:t>стихийных</w:t>
            </w:r>
          </w:p>
        </w:tc>
      </w:tr>
    </w:tbl>
    <w:p w:rsidR="00196A36" w:rsidRDefault="00196A36">
      <w:pPr>
        <w:spacing w:line="315" w:lineRule="exact"/>
        <w:rPr>
          <w:sz w:val="28"/>
        </w:rPr>
        <w:sectPr w:rsidR="00196A36">
          <w:pgSz w:w="11910" w:h="16840"/>
          <w:pgMar w:top="92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4744"/>
        <w:gridCol w:w="1623"/>
      </w:tblGrid>
      <w:tr w:rsidR="00196A36">
        <w:trPr>
          <w:trHeight w:val="1383"/>
        </w:trPr>
        <w:tc>
          <w:tcPr>
            <w:tcW w:w="3226" w:type="dxa"/>
            <w:tcBorders>
              <w:bottom w:val="nil"/>
            </w:tcBorders>
          </w:tcPr>
          <w:p w:rsidR="00196A36" w:rsidRDefault="007001CA">
            <w:pPr>
              <w:pStyle w:val="TableParagraph"/>
              <w:ind w:left="105" w:right="104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муниципальной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67" w:type="dxa"/>
            <w:gridSpan w:val="2"/>
            <w:tcBorders>
              <w:bottom w:val="nil"/>
            </w:tcBorders>
          </w:tcPr>
          <w:p w:rsidR="00196A36" w:rsidRDefault="007001C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свалок;</w:t>
            </w:r>
          </w:p>
          <w:p w:rsidR="00196A36" w:rsidRDefault="00196A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96A36" w:rsidRDefault="007001CA">
            <w:pPr>
              <w:pStyle w:val="TableParagraph"/>
              <w:spacing w:line="237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- площадь убранной территории к общей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 пункта;</w:t>
            </w:r>
          </w:p>
        </w:tc>
      </w:tr>
      <w:tr w:rsidR="00196A36" w:rsidTr="00624317">
        <w:trPr>
          <w:trHeight w:val="1162"/>
        </w:trPr>
        <w:tc>
          <w:tcPr>
            <w:tcW w:w="3226" w:type="dxa"/>
            <w:tcBorders>
              <w:top w:val="nil"/>
            </w:tcBorders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6367" w:type="dxa"/>
            <w:gridSpan w:val="2"/>
            <w:tcBorders>
              <w:top w:val="nil"/>
            </w:tcBorders>
          </w:tcPr>
          <w:p w:rsidR="00196A36" w:rsidRDefault="007001CA">
            <w:pPr>
              <w:pStyle w:val="TableParagraph"/>
              <w:spacing w:before="136"/>
              <w:ind w:left="107" w:right="193"/>
              <w:jc w:val="both"/>
              <w:rPr>
                <w:sz w:val="28"/>
              </w:rPr>
            </w:pPr>
            <w:r>
              <w:rPr>
                <w:sz w:val="28"/>
              </w:rPr>
              <w:t>-вовлечение в хозяйственный оборот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пустующих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</w:tr>
      <w:tr w:rsidR="00196A36">
        <w:trPr>
          <w:trHeight w:val="323"/>
        </w:trPr>
        <w:tc>
          <w:tcPr>
            <w:tcW w:w="3226" w:type="dxa"/>
            <w:tcBorders>
              <w:bottom w:val="nil"/>
            </w:tcBorders>
          </w:tcPr>
          <w:p w:rsidR="00196A36" w:rsidRDefault="007001CA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4744" w:type="dxa"/>
            <w:tcBorders>
              <w:bottom w:val="nil"/>
              <w:right w:val="nil"/>
            </w:tcBorders>
          </w:tcPr>
          <w:p w:rsidR="00196A36" w:rsidRDefault="007001CA">
            <w:pPr>
              <w:pStyle w:val="TableParagraph"/>
              <w:tabs>
                <w:tab w:val="left" w:pos="1107"/>
                <w:tab w:val="left" w:pos="1678"/>
                <w:tab w:val="left" w:pos="3905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предусмотрены,</w:t>
            </w:r>
            <w:r>
              <w:rPr>
                <w:sz w:val="28"/>
              </w:rPr>
              <w:tab/>
              <w:t>сроки</w:t>
            </w:r>
          </w:p>
        </w:tc>
        <w:tc>
          <w:tcPr>
            <w:tcW w:w="1623" w:type="dxa"/>
            <w:tcBorders>
              <w:left w:val="nil"/>
              <w:bottom w:val="nil"/>
            </w:tcBorders>
          </w:tcPr>
          <w:p w:rsidR="00196A36" w:rsidRDefault="007001CA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196A36">
        <w:trPr>
          <w:trHeight w:val="325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4744" w:type="dxa"/>
            <w:tcBorders>
              <w:top w:val="nil"/>
              <w:bottom w:val="nil"/>
              <w:right w:val="nil"/>
            </w:tcBorders>
          </w:tcPr>
          <w:p w:rsidR="00196A36" w:rsidRDefault="007001CA" w:rsidP="000121C4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121C4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0121C4"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</w:tr>
      <w:tr w:rsidR="00196A36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муниципальной</w:t>
            </w:r>
          </w:p>
        </w:tc>
        <w:tc>
          <w:tcPr>
            <w:tcW w:w="4744" w:type="dxa"/>
            <w:tcBorders>
              <w:top w:val="nil"/>
              <w:bottom w:val="nil"/>
              <w:right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</w:tr>
      <w:tr w:rsidR="00196A36">
        <w:trPr>
          <w:trHeight w:val="639"/>
        </w:trPr>
        <w:tc>
          <w:tcPr>
            <w:tcW w:w="3226" w:type="dxa"/>
            <w:tcBorders>
              <w:top w:val="nil"/>
            </w:tcBorders>
          </w:tcPr>
          <w:p w:rsidR="00196A36" w:rsidRDefault="007001CA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4744" w:type="dxa"/>
            <w:tcBorders>
              <w:top w:val="nil"/>
              <w:right w:val="nil"/>
            </w:tcBorders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1623" w:type="dxa"/>
            <w:tcBorders>
              <w:top w:val="nil"/>
              <w:left w:val="nil"/>
            </w:tcBorders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323"/>
        </w:trPr>
        <w:tc>
          <w:tcPr>
            <w:tcW w:w="3226" w:type="dxa"/>
            <w:tcBorders>
              <w:bottom w:val="nil"/>
            </w:tcBorders>
          </w:tcPr>
          <w:p w:rsidR="00196A36" w:rsidRDefault="007001CA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источники</w:t>
            </w:r>
          </w:p>
        </w:tc>
        <w:tc>
          <w:tcPr>
            <w:tcW w:w="6367" w:type="dxa"/>
            <w:gridSpan w:val="2"/>
            <w:tcBorders>
              <w:bottom w:val="nil"/>
            </w:tcBorders>
          </w:tcPr>
          <w:p w:rsidR="00196A36" w:rsidRDefault="007001C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196A36">
        <w:trPr>
          <w:trHeight w:val="322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196A36" w:rsidRDefault="007001CA" w:rsidP="0062431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624317">
              <w:rPr>
                <w:sz w:val="28"/>
              </w:rPr>
              <w:t>5-2027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годах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</w:tr>
      <w:tr w:rsidR="00196A36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муниципальной</w:t>
            </w: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3"/>
                <w:sz w:val="28"/>
              </w:rPr>
              <w:t xml:space="preserve"> </w:t>
            </w:r>
            <w:r w:rsidRPr="00624317">
              <w:rPr>
                <w:sz w:val="28"/>
              </w:rPr>
              <w:t>6,0 тысяч</w:t>
            </w:r>
            <w:r w:rsidRPr="00624317">
              <w:rPr>
                <w:spacing w:val="-2"/>
                <w:sz w:val="28"/>
              </w:rPr>
              <w:t xml:space="preserve"> </w:t>
            </w:r>
            <w:r w:rsidRPr="00624317">
              <w:rPr>
                <w:sz w:val="28"/>
              </w:rPr>
              <w:t>рублей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196A36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196A36" w:rsidRDefault="007001CA" w:rsidP="000266C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30"/>
                <w:sz w:val="28"/>
              </w:rPr>
              <w:t xml:space="preserve"> </w:t>
            </w:r>
            <w:r w:rsidR="000266C8">
              <w:rPr>
                <w:spacing w:val="30"/>
                <w:sz w:val="28"/>
              </w:rPr>
              <w:t>15</w:t>
            </w:r>
            <w:r>
              <w:rPr>
                <w:sz w:val="28"/>
              </w:rPr>
              <w:t>,0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тысяч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196A36">
        <w:trPr>
          <w:trHeight w:val="319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196A36" w:rsidRDefault="007001CA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</w:tr>
      <w:tr w:rsidR="00196A36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196A36" w:rsidRPr="00624317" w:rsidRDefault="007001CA" w:rsidP="000266C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624317">
              <w:rPr>
                <w:sz w:val="28"/>
              </w:rPr>
              <w:t>202</w:t>
            </w:r>
            <w:r w:rsidR="00624317" w:rsidRPr="00624317">
              <w:rPr>
                <w:sz w:val="28"/>
              </w:rPr>
              <w:t>5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год –</w:t>
            </w:r>
            <w:r w:rsidRPr="00624317">
              <w:rPr>
                <w:spacing w:val="-3"/>
                <w:sz w:val="28"/>
              </w:rPr>
              <w:t xml:space="preserve"> </w:t>
            </w:r>
            <w:r w:rsidR="000266C8">
              <w:rPr>
                <w:spacing w:val="-3"/>
                <w:sz w:val="28"/>
              </w:rPr>
              <w:t>5,0</w:t>
            </w:r>
            <w:r w:rsidRPr="00624317">
              <w:rPr>
                <w:sz w:val="28"/>
              </w:rPr>
              <w:t xml:space="preserve"> рублей,</w:t>
            </w:r>
          </w:p>
        </w:tc>
      </w:tr>
      <w:tr w:rsidR="00196A36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196A36" w:rsidRPr="00624317" w:rsidRDefault="007001CA" w:rsidP="0062431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624317">
              <w:rPr>
                <w:sz w:val="28"/>
              </w:rPr>
              <w:t>202</w:t>
            </w:r>
            <w:r w:rsidR="00624317" w:rsidRPr="00624317">
              <w:rPr>
                <w:sz w:val="28"/>
              </w:rPr>
              <w:t>6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год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–</w:t>
            </w:r>
            <w:r w:rsidRPr="00624317">
              <w:rPr>
                <w:spacing w:val="-3"/>
                <w:sz w:val="28"/>
              </w:rPr>
              <w:t xml:space="preserve"> </w:t>
            </w:r>
            <w:r w:rsidR="000266C8">
              <w:rPr>
                <w:sz w:val="28"/>
              </w:rPr>
              <w:t>5</w:t>
            </w:r>
            <w:r w:rsidRPr="00624317">
              <w:rPr>
                <w:sz w:val="28"/>
              </w:rPr>
              <w:t>,0</w:t>
            </w:r>
            <w:r w:rsidRPr="00624317">
              <w:rPr>
                <w:spacing w:val="-2"/>
                <w:sz w:val="28"/>
              </w:rPr>
              <w:t xml:space="preserve"> </w:t>
            </w:r>
            <w:r w:rsidRPr="00624317">
              <w:rPr>
                <w:sz w:val="28"/>
              </w:rPr>
              <w:t>тысячи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рублей,</w:t>
            </w:r>
          </w:p>
        </w:tc>
      </w:tr>
      <w:tr w:rsidR="00196A36">
        <w:trPr>
          <w:trHeight w:val="324"/>
        </w:trPr>
        <w:tc>
          <w:tcPr>
            <w:tcW w:w="3226" w:type="dxa"/>
            <w:tcBorders>
              <w:top w:val="nil"/>
            </w:tcBorders>
          </w:tcPr>
          <w:p w:rsidR="00196A36" w:rsidRDefault="00196A36">
            <w:pPr>
              <w:pStyle w:val="TableParagraph"/>
              <w:rPr>
                <w:sz w:val="24"/>
              </w:rPr>
            </w:pPr>
          </w:p>
        </w:tc>
        <w:tc>
          <w:tcPr>
            <w:tcW w:w="6367" w:type="dxa"/>
            <w:gridSpan w:val="2"/>
            <w:tcBorders>
              <w:top w:val="nil"/>
            </w:tcBorders>
          </w:tcPr>
          <w:p w:rsidR="00196A36" w:rsidRPr="00624317" w:rsidRDefault="007001CA" w:rsidP="00624317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 w:rsidRPr="00624317">
              <w:rPr>
                <w:sz w:val="28"/>
              </w:rPr>
              <w:t>202</w:t>
            </w:r>
            <w:r w:rsidR="00624317" w:rsidRPr="00624317">
              <w:rPr>
                <w:sz w:val="28"/>
              </w:rPr>
              <w:t>7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год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–</w:t>
            </w:r>
            <w:r w:rsidRPr="00624317">
              <w:rPr>
                <w:spacing w:val="-3"/>
                <w:sz w:val="28"/>
              </w:rPr>
              <w:t xml:space="preserve"> </w:t>
            </w:r>
            <w:r w:rsidR="000266C8">
              <w:rPr>
                <w:sz w:val="28"/>
              </w:rPr>
              <w:t>5</w:t>
            </w:r>
            <w:r w:rsidRPr="00624317">
              <w:rPr>
                <w:sz w:val="28"/>
              </w:rPr>
              <w:t>,0</w:t>
            </w:r>
            <w:r w:rsidRPr="00624317">
              <w:rPr>
                <w:spacing w:val="-2"/>
                <w:sz w:val="28"/>
              </w:rPr>
              <w:t xml:space="preserve"> </w:t>
            </w:r>
            <w:r w:rsidRPr="00624317">
              <w:rPr>
                <w:sz w:val="28"/>
              </w:rPr>
              <w:t>тысячи</w:t>
            </w:r>
            <w:r w:rsidRPr="00624317">
              <w:rPr>
                <w:spacing w:val="-1"/>
                <w:sz w:val="28"/>
              </w:rPr>
              <w:t xml:space="preserve"> </w:t>
            </w:r>
            <w:r w:rsidRPr="00624317">
              <w:rPr>
                <w:sz w:val="28"/>
              </w:rPr>
              <w:t>рублей</w:t>
            </w:r>
          </w:p>
        </w:tc>
      </w:tr>
    </w:tbl>
    <w:p w:rsidR="00196A36" w:rsidRDefault="00196A36">
      <w:pPr>
        <w:pStyle w:val="a3"/>
        <w:rPr>
          <w:b/>
          <w:sz w:val="20"/>
        </w:rPr>
      </w:pPr>
    </w:p>
    <w:p w:rsidR="00196A36" w:rsidRDefault="00196A36">
      <w:pPr>
        <w:pStyle w:val="a3"/>
        <w:spacing w:before="4"/>
        <w:rPr>
          <w:b/>
          <w:sz w:val="21"/>
        </w:rPr>
      </w:pPr>
    </w:p>
    <w:p w:rsidR="00196A36" w:rsidRDefault="007001CA">
      <w:pPr>
        <w:pStyle w:val="a5"/>
        <w:numPr>
          <w:ilvl w:val="0"/>
          <w:numId w:val="3"/>
        </w:numPr>
        <w:tabs>
          <w:tab w:val="left" w:pos="1386"/>
        </w:tabs>
        <w:spacing w:before="91" w:line="237" w:lineRule="auto"/>
        <w:ind w:right="797" w:firstLine="67"/>
        <w:jc w:val="left"/>
        <w:rPr>
          <w:b/>
          <w:sz w:val="28"/>
        </w:rPr>
      </w:pPr>
      <w:r>
        <w:rPr>
          <w:b/>
          <w:sz w:val="28"/>
        </w:rPr>
        <w:t>Характеристика текущего состояния и основные проблемы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96A36" w:rsidRDefault="007001CA">
      <w:pPr>
        <w:pStyle w:val="a3"/>
        <w:spacing w:before="244"/>
        <w:ind w:left="342" w:right="107" w:firstLine="719"/>
        <w:jc w:val="both"/>
      </w:pPr>
      <w:r>
        <w:t>Земля - важная часть окружающей среды, использование которой связано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остальными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растительным миром, водами, полезными ископаемыми и другими ценностями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Бесхозяйственность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наносит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недалеком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приводить не только к разрушению поверхностного слоя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радиоактивному</w:t>
      </w:r>
      <w:r>
        <w:rPr>
          <w:spacing w:val="1"/>
        </w:rPr>
        <w:t xml:space="preserve"> </w:t>
      </w:r>
      <w:r>
        <w:t>загрязнению,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-2"/>
        </w:rPr>
        <w:t xml:space="preserve"> </w:t>
      </w:r>
      <w:r>
        <w:t>экологическим</w:t>
      </w:r>
      <w:r>
        <w:rPr>
          <w:spacing w:val="-2"/>
        </w:rPr>
        <w:t xml:space="preserve"> </w:t>
      </w:r>
      <w:r>
        <w:t>ухудшением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комплекса.</w:t>
      </w:r>
    </w:p>
    <w:p w:rsidR="00196A36" w:rsidRDefault="007001CA">
      <w:pPr>
        <w:pStyle w:val="a3"/>
        <w:ind w:left="342" w:right="100" w:firstLine="719"/>
        <w:jc w:val="both"/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земель</w:t>
      </w:r>
      <w:r>
        <w:rPr>
          <w:spacing w:val="1"/>
        </w:rPr>
        <w:t xml:space="preserve"> </w:t>
      </w:r>
      <w:r w:rsidR="00624317">
        <w:t>Горки</w:t>
      </w:r>
      <w:r>
        <w:t>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</w:t>
      </w:r>
      <w:r w:rsidR="00624317">
        <w:t>Красненский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 на 202</w:t>
      </w:r>
      <w:r w:rsidR="00624317">
        <w:t>5</w:t>
      </w:r>
      <w:r>
        <w:t xml:space="preserve"> – 202</w:t>
      </w:r>
      <w:r w:rsidR="00624317">
        <w:t>7</w:t>
      </w:r>
      <w:r>
        <w:t xml:space="preserve"> годы» (далее - Программа) направлена на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использования и управления земельными ресурсами в интересах укрепления</w:t>
      </w:r>
      <w:r>
        <w:rPr>
          <w:spacing w:val="1"/>
        </w:rPr>
        <w:t xml:space="preserve"> </w:t>
      </w:r>
      <w:r>
        <w:t>экономики.</w:t>
      </w:r>
    </w:p>
    <w:p w:rsidR="00196A36" w:rsidRDefault="007001CA">
      <w:pPr>
        <w:pStyle w:val="a3"/>
        <w:ind w:left="342" w:right="103" w:firstLine="719"/>
        <w:jc w:val="both"/>
      </w:pPr>
      <w:r>
        <w:t>Использование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 Поэтому нарушение правильного функционирования одного из</w:t>
      </w:r>
      <w:r>
        <w:rPr>
          <w:spacing w:val="1"/>
        </w:rPr>
        <w:t xml:space="preserve"> </w:t>
      </w:r>
      <w:r>
        <w:t>звеньев, будь то лес, животный мир, земля, ведет к дисбалансу и нарушению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экосистемы.</w:t>
      </w:r>
    </w:p>
    <w:p w:rsidR="00196A36" w:rsidRDefault="00196A36">
      <w:pPr>
        <w:jc w:val="both"/>
        <w:sectPr w:rsidR="00196A36">
          <w:pgSz w:w="11910" w:h="16840"/>
          <w:pgMar w:top="160" w:right="460" w:bottom="280" w:left="1360" w:header="720" w:footer="720" w:gutter="0"/>
          <w:cols w:space="720"/>
        </w:sectPr>
      </w:pPr>
    </w:p>
    <w:p w:rsidR="00196A36" w:rsidRDefault="007001CA">
      <w:pPr>
        <w:pStyle w:val="a3"/>
        <w:spacing w:before="59"/>
        <w:ind w:left="342" w:right="108" w:firstLine="719"/>
        <w:jc w:val="both"/>
      </w:pPr>
      <w:r>
        <w:lastRenderedPageBreak/>
        <w:t>Нерациональное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потребительское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бесхозяйственное отношение к ней приводят к нарушению выполняемых ею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свойств.</w:t>
      </w:r>
    </w:p>
    <w:p w:rsidR="00196A36" w:rsidRDefault="007001CA">
      <w:pPr>
        <w:pStyle w:val="a3"/>
        <w:spacing w:before="2"/>
        <w:ind w:left="342" w:right="107" w:firstLine="719"/>
        <w:jc w:val="both"/>
      </w:pPr>
      <w:r>
        <w:t>Охрана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рациональное землепользование.</w:t>
      </w:r>
    </w:p>
    <w:p w:rsidR="00196A36" w:rsidRDefault="007001CA">
      <w:pPr>
        <w:pStyle w:val="a3"/>
        <w:ind w:left="342" w:right="101" w:firstLine="719"/>
        <w:jc w:val="both"/>
      </w:pP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24317">
        <w:t>Горки</w:t>
      </w:r>
      <w:r>
        <w:t>нского сельского поселения муниципального района «</w:t>
      </w:r>
      <w:r w:rsidR="00624317">
        <w:t>Красненский</w:t>
      </w:r>
      <w:r>
        <w:rPr>
          <w:spacing w:val="1"/>
        </w:rPr>
        <w:t xml:space="preserve"> </w:t>
      </w:r>
      <w:r>
        <w:t>район» Белгородской области и экологически безопасной жизнедеятельности</w:t>
      </w:r>
      <w:r>
        <w:rPr>
          <w:spacing w:val="1"/>
        </w:rPr>
        <w:t xml:space="preserve"> </w:t>
      </w:r>
      <w:r>
        <w:t>его жителей на современном этапе тесно связаны с решением вопросов 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причем</w:t>
      </w:r>
      <w:r>
        <w:rPr>
          <w:spacing w:val="-67"/>
        </w:rPr>
        <w:t xml:space="preserve"> </w:t>
      </w:r>
      <w:r>
        <w:t>полным,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живущих людей,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будущих поколений.</w:t>
      </w:r>
    </w:p>
    <w:p w:rsidR="00196A36" w:rsidRDefault="007001CA">
      <w:pPr>
        <w:pStyle w:val="a3"/>
        <w:ind w:left="342" w:right="103" w:firstLine="719"/>
        <w:jc w:val="both"/>
      </w:pPr>
      <w:r>
        <w:t xml:space="preserve">На территории </w:t>
      </w:r>
      <w:r w:rsidR="00624317">
        <w:t>Горки</w:t>
      </w:r>
      <w:r>
        <w:t>нского</w:t>
      </w:r>
      <w:r>
        <w:rPr>
          <w:spacing w:val="1"/>
        </w:rPr>
        <w:t xml:space="preserve"> </w:t>
      </w:r>
      <w:r>
        <w:t>сельского поселения муниципального</w:t>
      </w:r>
      <w:r>
        <w:rPr>
          <w:spacing w:val="1"/>
        </w:rPr>
        <w:t xml:space="preserve"> </w:t>
      </w:r>
      <w:r>
        <w:t>района «</w:t>
      </w:r>
      <w:r w:rsidR="00624317">
        <w:t>Красненский</w:t>
      </w:r>
      <w:r>
        <w:t xml:space="preserve"> район» Белгородской области (далее – муниципальное</w:t>
      </w:r>
      <w:r>
        <w:rPr>
          <w:spacing w:val="1"/>
        </w:rPr>
        <w:t xml:space="preserve"> </w:t>
      </w:r>
      <w:r>
        <w:t>образование)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использования.</w:t>
      </w:r>
    </w:p>
    <w:p w:rsidR="00196A36" w:rsidRDefault="007001CA">
      <w:pPr>
        <w:pStyle w:val="a3"/>
        <w:ind w:left="342" w:right="110" w:firstLine="719"/>
        <w:jc w:val="both"/>
      </w:pPr>
      <w:r>
        <w:t>Экологическое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1"/>
        </w:rPr>
        <w:t xml:space="preserve"> </w:t>
      </w:r>
      <w:r>
        <w:t>свалки,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усугубляют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обстановку.</w:t>
      </w:r>
    </w:p>
    <w:p w:rsidR="00196A36" w:rsidRDefault="00196A36">
      <w:pPr>
        <w:pStyle w:val="a3"/>
        <w:spacing w:before="6"/>
      </w:pPr>
    </w:p>
    <w:p w:rsidR="00196A36" w:rsidRDefault="007001CA">
      <w:pPr>
        <w:pStyle w:val="1"/>
        <w:numPr>
          <w:ilvl w:val="0"/>
          <w:numId w:val="3"/>
        </w:numPr>
        <w:tabs>
          <w:tab w:val="left" w:pos="1295"/>
        </w:tabs>
        <w:ind w:left="3371" w:right="760" w:hanging="2358"/>
        <w:jc w:val="left"/>
      </w:pPr>
      <w:r>
        <w:t>Цели, задачи и целевые показатели, сроки и этапы реализации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p w:rsidR="00196A36" w:rsidRDefault="00196A36">
      <w:pPr>
        <w:pStyle w:val="a3"/>
        <w:spacing w:before="5"/>
        <w:rPr>
          <w:b/>
          <w:sz w:val="27"/>
        </w:rPr>
      </w:pPr>
    </w:p>
    <w:p w:rsidR="00196A36" w:rsidRDefault="007001CA">
      <w:pPr>
        <w:pStyle w:val="a3"/>
        <w:spacing w:before="1"/>
        <w:ind w:left="342" w:right="107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использования и охраны земель на территории поселения являются: 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624317">
        <w:t>сельского поселения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-2"/>
        </w:rPr>
        <w:t xml:space="preserve"> </w:t>
      </w:r>
      <w:r>
        <w:t>и подконтрольность,</w:t>
      </w:r>
      <w:r>
        <w:rPr>
          <w:spacing w:val="-2"/>
        </w:rPr>
        <w:t xml:space="preserve"> </w:t>
      </w:r>
      <w:r>
        <w:t>эффективность.</w:t>
      </w:r>
    </w:p>
    <w:p w:rsidR="00196A36" w:rsidRDefault="007001CA">
      <w:pPr>
        <w:pStyle w:val="a3"/>
        <w:spacing w:before="1"/>
        <w:ind w:left="342" w:right="107" w:firstLine="707"/>
        <w:jc w:val="both"/>
      </w:pPr>
      <w:r>
        <w:t>Целями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 загрязнения, истощения, деградации, порчи, уничтожения земель и</w:t>
      </w:r>
      <w:r>
        <w:rPr>
          <w:spacing w:val="1"/>
        </w:rPr>
        <w:t xml:space="preserve"> </w:t>
      </w:r>
      <w:r>
        <w:t>почв и иного негативного воздействия на земли и почвы, а также обеспечение</w:t>
      </w:r>
      <w:r>
        <w:rPr>
          <w:spacing w:val="1"/>
        </w:rPr>
        <w:t xml:space="preserve"> </w:t>
      </w:r>
      <w:r>
        <w:t>рационального использования земель.</w:t>
      </w:r>
    </w:p>
    <w:p w:rsidR="00196A36" w:rsidRDefault="007001CA">
      <w:pPr>
        <w:pStyle w:val="a3"/>
        <w:spacing w:before="3" w:line="242" w:lineRule="auto"/>
        <w:ind w:left="382" w:right="104" w:firstLine="667"/>
        <w:jc w:val="both"/>
      </w:pPr>
      <w:r>
        <w:t>Для достижения поставленных целей предполагается решение следую-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задач:</w:t>
      </w:r>
    </w:p>
    <w:p w:rsidR="00196A36" w:rsidRPr="00624317" w:rsidRDefault="007001CA" w:rsidP="00624317">
      <w:pPr>
        <w:pStyle w:val="a5"/>
        <w:numPr>
          <w:ilvl w:val="0"/>
          <w:numId w:val="2"/>
        </w:numPr>
        <w:tabs>
          <w:tab w:val="left" w:pos="1216"/>
        </w:tabs>
        <w:ind w:left="0" w:firstLine="707"/>
        <w:rPr>
          <w:sz w:val="28"/>
        </w:rPr>
      </w:pPr>
      <w:r>
        <w:rPr>
          <w:sz w:val="28"/>
        </w:rPr>
        <w:t>оптимизация деятельности в сфере обращения с отходами 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потребления;</w:t>
      </w:r>
    </w:p>
    <w:p w:rsidR="00196A36" w:rsidRPr="00624317" w:rsidRDefault="007001CA" w:rsidP="00624317">
      <w:pPr>
        <w:pStyle w:val="a5"/>
        <w:numPr>
          <w:ilvl w:val="0"/>
          <w:numId w:val="2"/>
        </w:numPr>
        <w:tabs>
          <w:tab w:val="left" w:pos="1453"/>
          <w:tab w:val="left" w:pos="1454"/>
          <w:tab w:val="left" w:pos="3136"/>
          <w:tab w:val="left" w:pos="5278"/>
          <w:tab w:val="left" w:pos="7353"/>
          <w:tab w:val="left" w:pos="7811"/>
          <w:tab w:val="left" w:pos="9006"/>
        </w:tabs>
        <w:ind w:left="0" w:firstLine="70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эффективности</w:t>
      </w:r>
      <w:r>
        <w:rPr>
          <w:sz w:val="28"/>
        </w:rPr>
        <w:tab/>
        <w:t>использования</w:t>
      </w:r>
      <w:r>
        <w:rPr>
          <w:sz w:val="28"/>
        </w:rPr>
        <w:tab/>
        <w:t>и</w:t>
      </w:r>
      <w:r>
        <w:rPr>
          <w:sz w:val="28"/>
        </w:rPr>
        <w:tab/>
        <w:t>охраны</w:t>
      </w:r>
      <w:r>
        <w:rPr>
          <w:sz w:val="28"/>
        </w:rPr>
        <w:tab/>
      </w:r>
      <w:r>
        <w:rPr>
          <w:spacing w:val="-1"/>
          <w:sz w:val="28"/>
        </w:rPr>
        <w:t>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земель;</w:t>
      </w:r>
    </w:p>
    <w:p w:rsidR="00624317" w:rsidRPr="00624317" w:rsidRDefault="007001CA" w:rsidP="00624317">
      <w:pPr>
        <w:pStyle w:val="a5"/>
        <w:numPr>
          <w:ilvl w:val="0"/>
          <w:numId w:val="2"/>
        </w:numPr>
        <w:tabs>
          <w:tab w:val="left" w:pos="1329"/>
        </w:tabs>
        <w:ind w:left="0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 w:rsidR="00624317">
        <w:rPr>
          <w:sz w:val="28"/>
        </w:rPr>
        <w:t>собственности.</w:t>
      </w:r>
    </w:p>
    <w:p w:rsidR="00624317" w:rsidRDefault="00624317" w:rsidP="00624317">
      <w:pPr>
        <w:pStyle w:val="a3"/>
        <w:spacing w:before="73"/>
        <w:ind w:right="101" w:firstLine="707"/>
        <w:jc w:val="both"/>
      </w:pPr>
      <w:r>
        <w:t>Инвентаризация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деградации,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захламления,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(вредных)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неиспользуемых,</w:t>
      </w:r>
      <w:r>
        <w:rPr>
          <w:spacing w:val="1"/>
        </w:rPr>
        <w:t xml:space="preserve"> </w:t>
      </w:r>
      <w:r>
        <w:t>нерационально используемых или используемых не по целевому назначению и</w:t>
      </w:r>
      <w:r>
        <w:rPr>
          <w:spacing w:val="1"/>
        </w:rPr>
        <w:t xml:space="preserve"> </w:t>
      </w:r>
      <w:r>
        <w:t>не в соответствии с разрешенным использованием земельных участков, 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земель.</w:t>
      </w:r>
    </w:p>
    <w:p w:rsidR="00624317" w:rsidRPr="00624317" w:rsidRDefault="00624317" w:rsidP="00624317">
      <w:pPr>
        <w:tabs>
          <w:tab w:val="left" w:pos="1329"/>
        </w:tabs>
        <w:rPr>
          <w:sz w:val="28"/>
        </w:rPr>
        <w:sectPr w:rsidR="00624317" w:rsidRPr="00624317">
          <w:pgSz w:w="11910" w:h="16840"/>
          <w:pgMar w:top="1060" w:right="460" w:bottom="280" w:left="1360" w:header="720" w:footer="720" w:gutter="0"/>
          <w:cols w:space="720"/>
        </w:sectPr>
      </w:pPr>
    </w:p>
    <w:p w:rsidR="00196A36" w:rsidRDefault="007001CA">
      <w:pPr>
        <w:pStyle w:val="a3"/>
        <w:spacing w:before="1"/>
        <w:ind w:left="342" w:right="101" w:firstLine="707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упорядочению</w:t>
      </w:r>
      <w:r>
        <w:rPr>
          <w:spacing w:val="1"/>
        </w:rPr>
        <w:t xml:space="preserve"> </w:t>
      </w:r>
      <w:r>
        <w:t>землепользования;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земельных</w:t>
      </w:r>
      <w:r>
        <w:rPr>
          <w:spacing w:val="71"/>
        </w:rPr>
        <w:t xml:space="preserve"> </w:t>
      </w:r>
      <w:r>
        <w:t>участков;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соответственно росту экономики, более эффективному использованию и охране</w:t>
      </w:r>
      <w:r>
        <w:rPr>
          <w:spacing w:val="-67"/>
        </w:rPr>
        <w:t xml:space="preserve"> </w:t>
      </w:r>
      <w:r>
        <w:t>земель.</w:t>
      </w:r>
    </w:p>
    <w:p w:rsidR="00196A36" w:rsidRDefault="007001CA">
      <w:pPr>
        <w:pStyle w:val="a3"/>
        <w:spacing w:before="1" w:line="322" w:lineRule="exact"/>
        <w:ind w:left="1050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обеспечено:</w:t>
      </w:r>
    </w:p>
    <w:p w:rsidR="00196A36" w:rsidRDefault="007001CA" w:rsidP="00624317">
      <w:pPr>
        <w:pStyle w:val="a5"/>
        <w:numPr>
          <w:ilvl w:val="0"/>
          <w:numId w:val="1"/>
        </w:numPr>
        <w:tabs>
          <w:tab w:val="left" w:pos="648"/>
        </w:tabs>
        <w:spacing w:line="322" w:lineRule="exact"/>
        <w:ind w:firstLine="487"/>
        <w:rPr>
          <w:sz w:val="28"/>
        </w:rPr>
      </w:pPr>
      <w:r>
        <w:rPr>
          <w:sz w:val="28"/>
        </w:rPr>
        <w:t>благоустройство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пунктов;</w:t>
      </w:r>
    </w:p>
    <w:p w:rsidR="00196A36" w:rsidRDefault="007001CA" w:rsidP="00624317">
      <w:pPr>
        <w:pStyle w:val="a5"/>
        <w:numPr>
          <w:ilvl w:val="0"/>
          <w:numId w:val="1"/>
        </w:numPr>
        <w:tabs>
          <w:tab w:val="left" w:pos="648"/>
        </w:tabs>
        <w:spacing w:line="322" w:lineRule="exact"/>
        <w:ind w:firstLine="487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196A36" w:rsidRDefault="007001CA" w:rsidP="00624317">
      <w:pPr>
        <w:pStyle w:val="a5"/>
        <w:numPr>
          <w:ilvl w:val="0"/>
          <w:numId w:val="1"/>
        </w:numPr>
        <w:tabs>
          <w:tab w:val="left" w:pos="648"/>
        </w:tabs>
        <w:ind w:firstLine="487"/>
        <w:rPr>
          <w:sz w:val="28"/>
        </w:rPr>
      </w:pPr>
      <w:r>
        <w:rPr>
          <w:sz w:val="28"/>
        </w:rPr>
        <w:t>эффективное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земель.</w:t>
      </w:r>
    </w:p>
    <w:p w:rsidR="00196A36" w:rsidRDefault="007001CA">
      <w:pPr>
        <w:pStyle w:val="a3"/>
        <w:spacing w:before="2"/>
        <w:ind w:right="1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196A36" w:rsidRDefault="007001CA">
      <w:pPr>
        <w:spacing w:before="14"/>
        <w:ind w:left="1813"/>
        <w:rPr>
          <w:sz w:val="27"/>
        </w:rPr>
      </w:pPr>
      <w:r>
        <w:rPr>
          <w:sz w:val="27"/>
        </w:rPr>
        <w:t>ЦЕЛЕВЫЕ</w:t>
      </w:r>
      <w:r>
        <w:rPr>
          <w:spacing w:val="-8"/>
          <w:sz w:val="27"/>
        </w:rPr>
        <w:t xml:space="preserve"> </w:t>
      </w:r>
      <w:r>
        <w:rPr>
          <w:sz w:val="27"/>
        </w:rPr>
        <w:t>ПОКАЗАТЕЛИ</w:t>
      </w:r>
      <w:r>
        <w:rPr>
          <w:spacing w:val="-3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ПРОГРАММЫ</w:t>
      </w:r>
    </w:p>
    <w:p w:rsidR="00196A36" w:rsidRDefault="00196A36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684"/>
        <w:gridCol w:w="1277"/>
        <w:gridCol w:w="991"/>
        <w:gridCol w:w="852"/>
        <w:gridCol w:w="849"/>
        <w:gridCol w:w="849"/>
        <w:gridCol w:w="835"/>
      </w:tblGrid>
      <w:tr w:rsidR="00196A36">
        <w:trPr>
          <w:trHeight w:val="381"/>
        </w:trPr>
        <w:tc>
          <w:tcPr>
            <w:tcW w:w="494" w:type="dxa"/>
            <w:vMerge w:val="restart"/>
          </w:tcPr>
          <w:p w:rsidR="00196A36" w:rsidRDefault="007001CA">
            <w:pPr>
              <w:pStyle w:val="TableParagraph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684" w:type="dxa"/>
            <w:vMerge w:val="restart"/>
          </w:tcPr>
          <w:p w:rsidR="00196A36" w:rsidRDefault="007001CA">
            <w:pPr>
              <w:pStyle w:val="TableParagraph"/>
              <w:tabs>
                <w:tab w:val="left" w:pos="2509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196A36" w:rsidRDefault="007001CA">
            <w:pPr>
              <w:pStyle w:val="TableParagraph"/>
              <w:ind w:left="108" w:right="118"/>
              <w:jc w:val="both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измерен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991" w:type="dxa"/>
            <w:vMerge w:val="restart"/>
          </w:tcPr>
          <w:p w:rsidR="00196A36" w:rsidRDefault="007001CA">
            <w:pPr>
              <w:pStyle w:val="TableParagraph"/>
              <w:ind w:left="106" w:right="159"/>
              <w:rPr>
                <w:sz w:val="28"/>
              </w:rPr>
            </w:pPr>
            <w:proofErr w:type="spellStart"/>
            <w:r>
              <w:rPr>
                <w:sz w:val="28"/>
              </w:rPr>
              <w:t>Стату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385" w:type="dxa"/>
            <w:gridSpan w:val="4"/>
          </w:tcPr>
          <w:p w:rsidR="00196A36" w:rsidRDefault="007001CA">
            <w:pPr>
              <w:pStyle w:val="TableParagraph"/>
              <w:spacing w:line="315" w:lineRule="exact"/>
              <w:ind w:left="38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</w:tr>
      <w:tr w:rsidR="00196A36">
        <w:trPr>
          <w:trHeight w:val="705"/>
        </w:trPr>
        <w:tc>
          <w:tcPr>
            <w:tcW w:w="494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196A36" w:rsidRPr="00624317" w:rsidRDefault="007001CA">
            <w:pPr>
              <w:pStyle w:val="TableParagraph"/>
              <w:spacing w:line="315" w:lineRule="exact"/>
              <w:ind w:left="127" w:right="114"/>
              <w:jc w:val="center"/>
              <w:rPr>
                <w:sz w:val="28"/>
              </w:rPr>
            </w:pPr>
            <w:r w:rsidRPr="00624317">
              <w:rPr>
                <w:sz w:val="28"/>
              </w:rPr>
              <w:t>202</w:t>
            </w:r>
            <w:r w:rsidR="00624317">
              <w:rPr>
                <w:sz w:val="28"/>
              </w:rPr>
              <w:t>5</w:t>
            </w:r>
          </w:p>
          <w:p w:rsidR="00196A36" w:rsidRPr="00624317" w:rsidRDefault="007001CA">
            <w:pPr>
              <w:pStyle w:val="TableParagraph"/>
              <w:spacing w:before="2"/>
              <w:ind w:left="127" w:right="113"/>
              <w:jc w:val="center"/>
              <w:rPr>
                <w:sz w:val="28"/>
              </w:rPr>
            </w:pPr>
            <w:r w:rsidRPr="00624317">
              <w:rPr>
                <w:sz w:val="28"/>
              </w:rPr>
              <w:t>г.</w:t>
            </w:r>
          </w:p>
        </w:tc>
        <w:tc>
          <w:tcPr>
            <w:tcW w:w="849" w:type="dxa"/>
          </w:tcPr>
          <w:p w:rsidR="00196A36" w:rsidRPr="00624317" w:rsidRDefault="00624317">
            <w:pPr>
              <w:pStyle w:val="TableParagraph"/>
              <w:spacing w:line="315" w:lineRule="exact"/>
              <w:ind w:left="120" w:right="113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196A36" w:rsidRPr="00624317" w:rsidRDefault="007001CA">
            <w:pPr>
              <w:pStyle w:val="TableParagraph"/>
              <w:spacing w:before="2"/>
              <w:ind w:left="120" w:right="113"/>
              <w:jc w:val="center"/>
              <w:rPr>
                <w:sz w:val="28"/>
              </w:rPr>
            </w:pPr>
            <w:r w:rsidRPr="00624317">
              <w:rPr>
                <w:sz w:val="28"/>
              </w:rPr>
              <w:t>г.</w:t>
            </w:r>
          </w:p>
        </w:tc>
        <w:tc>
          <w:tcPr>
            <w:tcW w:w="849" w:type="dxa"/>
          </w:tcPr>
          <w:p w:rsidR="00196A36" w:rsidRPr="00624317" w:rsidRDefault="00624317">
            <w:pPr>
              <w:pStyle w:val="TableParagraph"/>
              <w:spacing w:line="315" w:lineRule="exact"/>
              <w:ind w:left="123" w:right="11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  <w:p w:rsidR="00196A36" w:rsidRPr="00624317" w:rsidRDefault="007001CA">
            <w:pPr>
              <w:pStyle w:val="TableParagraph"/>
              <w:spacing w:before="2"/>
              <w:ind w:left="123" w:right="110"/>
              <w:jc w:val="center"/>
              <w:rPr>
                <w:sz w:val="28"/>
              </w:rPr>
            </w:pPr>
            <w:r w:rsidRPr="00624317">
              <w:rPr>
                <w:sz w:val="28"/>
              </w:rPr>
              <w:t>г.</w:t>
            </w:r>
          </w:p>
        </w:tc>
        <w:tc>
          <w:tcPr>
            <w:tcW w:w="835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964"/>
        </w:trPr>
        <w:tc>
          <w:tcPr>
            <w:tcW w:w="49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96A36" w:rsidRDefault="007001CA">
            <w:pPr>
              <w:pStyle w:val="TableParagraph"/>
              <w:spacing w:line="322" w:lineRule="exact"/>
              <w:ind w:left="105" w:right="1380"/>
              <w:rPr>
                <w:sz w:val="28"/>
              </w:rPr>
            </w:pPr>
            <w:r>
              <w:rPr>
                <w:sz w:val="28"/>
              </w:rPr>
              <w:t>ликвидированных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свалок</w:t>
            </w:r>
          </w:p>
        </w:tc>
        <w:tc>
          <w:tcPr>
            <w:tcW w:w="1277" w:type="dxa"/>
          </w:tcPr>
          <w:p w:rsidR="00196A36" w:rsidRDefault="007001CA">
            <w:pPr>
              <w:pStyle w:val="TableParagraph"/>
              <w:spacing w:line="315" w:lineRule="exact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Default="007001C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96A36" w:rsidRDefault="007001C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96A36" w:rsidRDefault="007001C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5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1288"/>
        </w:trPr>
        <w:tc>
          <w:tcPr>
            <w:tcW w:w="494" w:type="dxa"/>
          </w:tcPr>
          <w:p w:rsidR="00196A36" w:rsidRDefault="007001C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196A36" w:rsidRDefault="007001CA">
            <w:pPr>
              <w:pStyle w:val="TableParagraph"/>
              <w:ind w:left="105" w:right="944"/>
              <w:rPr>
                <w:sz w:val="28"/>
              </w:rPr>
            </w:pPr>
            <w:r>
              <w:rPr>
                <w:sz w:val="28"/>
              </w:rPr>
              <w:t>Площадь убранной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к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</w:p>
          <w:p w:rsidR="00196A36" w:rsidRDefault="007001C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пункта</w:t>
            </w:r>
          </w:p>
        </w:tc>
        <w:tc>
          <w:tcPr>
            <w:tcW w:w="1277" w:type="dxa"/>
          </w:tcPr>
          <w:p w:rsidR="00196A36" w:rsidRDefault="007001CA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Pr="000266C8" w:rsidRDefault="007001CA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35" w:type="dxa"/>
          </w:tcPr>
          <w:p w:rsidR="00196A36" w:rsidRPr="000266C8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645"/>
        </w:trPr>
        <w:tc>
          <w:tcPr>
            <w:tcW w:w="49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посаженных</w:t>
            </w:r>
          </w:p>
          <w:p w:rsidR="00196A36" w:rsidRDefault="007001C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деревьев</w:t>
            </w:r>
          </w:p>
        </w:tc>
        <w:tc>
          <w:tcPr>
            <w:tcW w:w="1277" w:type="dxa"/>
          </w:tcPr>
          <w:p w:rsidR="00196A36" w:rsidRDefault="007001CA">
            <w:pPr>
              <w:pStyle w:val="TableParagraph"/>
              <w:spacing w:line="315" w:lineRule="exact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Pr="000266C8" w:rsidRDefault="007001CA">
            <w:pPr>
              <w:pStyle w:val="TableParagraph"/>
              <w:spacing w:line="315" w:lineRule="exact"/>
              <w:ind w:left="127" w:right="114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5000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20" w:right="113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5000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23" w:right="110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5000</w:t>
            </w:r>
          </w:p>
        </w:tc>
        <w:tc>
          <w:tcPr>
            <w:tcW w:w="835" w:type="dxa"/>
          </w:tcPr>
          <w:p w:rsidR="00196A36" w:rsidRPr="000266C8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1610"/>
        </w:trPr>
        <w:tc>
          <w:tcPr>
            <w:tcW w:w="49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96A36" w:rsidRDefault="007001CA">
            <w:pPr>
              <w:pStyle w:val="TableParagraph"/>
              <w:ind w:left="105" w:right="844"/>
              <w:rPr>
                <w:sz w:val="28"/>
              </w:rPr>
            </w:pPr>
            <w:r>
              <w:rPr>
                <w:sz w:val="28"/>
              </w:rPr>
              <w:t>хозяйственный оборот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пустующих и</w:t>
            </w:r>
          </w:p>
          <w:p w:rsidR="00196A36" w:rsidRDefault="007001C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нерационально</w:t>
            </w:r>
          </w:p>
          <w:p w:rsidR="00196A36" w:rsidRDefault="007001C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1277" w:type="dxa"/>
          </w:tcPr>
          <w:p w:rsidR="00196A36" w:rsidRDefault="007001CA">
            <w:pPr>
              <w:pStyle w:val="TableParagraph"/>
              <w:spacing w:line="315" w:lineRule="exact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Pr="000266C8" w:rsidRDefault="007001C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35" w:type="dxa"/>
          </w:tcPr>
          <w:p w:rsidR="00196A36" w:rsidRPr="000266C8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964"/>
        </w:trPr>
        <w:tc>
          <w:tcPr>
            <w:tcW w:w="49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4" w:type="dxa"/>
          </w:tcPr>
          <w:p w:rsidR="00196A36" w:rsidRDefault="007001CA">
            <w:pPr>
              <w:pStyle w:val="TableParagraph"/>
              <w:ind w:left="105" w:right="605"/>
              <w:rPr>
                <w:sz w:val="28"/>
              </w:rPr>
            </w:pPr>
            <w:r>
              <w:rPr>
                <w:sz w:val="28"/>
              </w:rPr>
              <w:t>Количество выявленных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самовольно занятых</w:t>
            </w:r>
          </w:p>
          <w:p w:rsidR="00196A36" w:rsidRDefault="007001C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</w:tc>
        <w:tc>
          <w:tcPr>
            <w:tcW w:w="1277" w:type="dxa"/>
          </w:tcPr>
          <w:p w:rsidR="00196A36" w:rsidRDefault="007001CA">
            <w:pPr>
              <w:pStyle w:val="TableParagraph"/>
              <w:spacing w:line="315" w:lineRule="exact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Pr="000266C8" w:rsidRDefault="0062431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0</w:t>
            </w:r>
          </w:p>
        </w:tc>
        <w:tc>
          <w:tcPr>
            <w:tcW w:w="849" w:type="dxa"/>
          </w:tcPr>
          <w:p w:rsidR="00196A36" w:rsidRPr="000266C8" w:rsidRDefault="00624317" w:rsidP="0062431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0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1</w:t>
            </w:r>
          </w:p>
        </w:tc>
        <w:tc>
          <w:tcPr>
            <w:tcW w:w="835" w:type="dxa"/>
          </w:tcPr>
          <w:p w:rsidR="00196A36" w:rsidRPr="000266C8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1932"/>
        </w:trPr>
        <w:tc>
          <w:tcPr>
            <w:tcW w:w="494" w:type="dxa"/>
          </w:tcPr>
          <w:p w:rsidR="00196A36" w:rsidRDefault="007001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4" w:type="dxa"/>
          </w:tcPr>
          <w:p w:rsidR="00196A36" w:rsidRDefault="007001CA">
            <w:pPr>
              <w:pStyle w:val="TableParagraph"/>
              <w:ind w:left="105" w:right="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проинвентаризированных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</w:p>
          <w:p w:rsidR="00196A36" w:rsidRDefault="007001CA">
            <w:pPr>
              <w:pStyle w:val="TableParagraph"/>
              <w:spacing w:line="322" w:lineRule="exact"/>
              <w:ind w:left="105" w:right="793"/>
              <w:rPr>
                <w:sz w:val="28"/>
              </w:rPr>
            </w:pPr>
            <w:r>
              <w:rPr>
                <w:sz w:val="28"/>
              </w:rPr>
              <w:t>земельных участков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277" w:type="dxa"/>
          </w:tcPr>
          <w:p w:rsidR="00196A36" w:rsidRDefault="007001C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Pr="000266C8" w:rsidRDefault="007001C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3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3</w:t>
            </w:r>
          </w:p>
        </w:tc>
        <w:tc>
          <w:tcPr>
            <w:tcW w:w="849" w:type="dxa"/>
          </w:tcPr>
          <w:p w:rsidR="00196A36" w:rsidRPr="000266C8" w:rsidRDefault="007001C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0266C8">
              <w:rPr>
                <w:sz w:val="28"/>
              </w:rPr>
              <w:t>3</w:t>
            </w:r>
          </w:p>
        </w:tc>
        <w:tc>
          <w:tcPr>
            <w:tcW w:w="835" w:type="dxa"/>
          </w:tcPr>
          <w:p w:rsidR="00196A36" w:rsidRPr="000266C8" w:rsidRDefault="00196A36">
            <w:pPr>
              <w:pStyle w:val="TableParagraph"/>
              <w:rPr>
                <w:sz w:val="28"/>
              </w:rPr>
            </w:pPr>
          </w:p>
        </w:tc>
      </w:tr>
      <w:tr w:rsidR="00196A36">
        <w:trPr>
          <w:trHeight w:val="383"/>
        </w:trPr>
        <w:tc>
          <w:tcPr>
            <w:tcW w:w="494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3684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196A36" w:rsidRDefault="00196A36">
            <w:pPr>
              <w:pStyle w:val="TableParagraph"/>
              <w:rPr>
                <w:sz w:val="28"/>
              </w:rPr>
            </w:pPr>
          </w:p>
        </w:tc>
      </w:tr>
    </w:tbl>
    <w:p w:rsidR="00196A36" w:rsidRDefault="00196A36">
      <w:pPr>
        <w:pStyle w:val="a3"/>
        <w:rPr>
          <w:sz w:val="33"/>
        </w:rPr>
      </w:pPr>
    </w:p>
    <w:p w:rsidR="00196A36" w:rsidRDefault="007001CA">
      <w:pPr>
        <w:pStyle w:val="a3"/>
        <w:ind w:left="1222"/>
      </w:pPr>
      <w:r>
        <w:t>Общий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</w:t>
      </w:r>
      <w:r w:rsidR="00DB1D3C">
        <w:t>5</w:t>
      </w:r>
      <w:r>
        <w:t>-202</w:t>
      </w:r>
      <w:r w:rsidR="00DB1D3C">
        <w:t>7</w:t>
      </w:r>
      <w:r>
        <w:rPr>
          <w:spacing w:val="-3"/>
        </w:rPr>
        <w:t xml:space="preserve"> </w:t>
      </w:r>
      <w:r>
        <w:t>года.</w:t>
      </w:r>
    </w:p>
    <w:p w:rsidR="00196A36" w:rsidRDefault="00196A36">
      <w:pPr>
        <w:sectPr w:rsidR="00196A36">
          <w:pgSz w:w="11910" w:h="16840"/>
          <w:pgMar w:top="1000" w:right="460" w:bottom="280" w:left="1360" w:header="720" w:footer="720" w:gutter="0"/>
          <w:cols w:space="720"/>
        </w:sectPr>
      </w:pPr>
    </w:p>
    <w:p w:rsidR="00196A36" w:rsidRDefault="007001CA">
      <w:pPr>
        <w:pStyle w:val="1"/>
        <w:numPr>
          <w:ilvl w:val="0"/>
          <w:numId w:val="3"/>
        </w:numPr>
        <w:tabs>
          <w:tab w:val="left" w:pos="4372"/>
        </w:tabs>
        <w:spacing w:before="66"/>
        <w:ind w:left="4371" w:hanging="282"/>
        <w:jc w:val="left"/>
      </w:pPr>
      <w:r>
        <w:lastRenderedPageBreak/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196A36" w:rsidRDefault="00196A36">
      <w:pPr>
        <w:pStyle w:val="a3"/>
        <w:spacing w:before="10"/>
        <w:rPr>
          <w:b/>
          <w:sz w:val="24"/>
        </w:rPr>
      </w:pPr>
    </w:p>
    <w:p w:rsidR="00196A36" w:rsidRDefault="007001CA">
      <w:pPr>
        <w:pStyle w:val="a3"/>
        <w:ind w:left="346" w:right="104" w:firstLine="8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DB1D3C">
        <w:t>Горки</w:t>
      </w:r>
      <w:r>
        <w:t>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</w:t>
      </w:r>
      <w:r w:rsidR="00DB1D3C">
        <w:t>Красненский</w:t>
      </w:r>
      <w:r>
        <w:rPr>
          <w:spacing w:val="7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области.</w:t>
      </w:r>
    </w:p>
    <w:p w:rsidR="00196A36" w:rsidRDefault="00196A36">
      <w:pPr>
        <w:pStyle w:val="a3"/>
        <w:spacing w:before="3"/>
        <w:rPr>
          <w:sz w:val="19"/>
        </w:rPr>
      </w:pPr>
    </w:p>
    <w:p w:rsidR="00196A36" w:rsidRDefault="007001CA">
      <w:pPr>
        <w:pStyle w:val="a3"/>
        <w:spacing w:before="89" w:line="322" w:lineRule="exact"/>
        <w:ind w:right="103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196A36" w:rsidRDefault="007001CA">
      <w:pPr>
        <w:spacing w:after="9" w:line="310" w:lineRule="exact"/>
        <w:ind w:left="3860"/>
        <w:rPr>
          <w:sz w:val="27"/>
        </w:rPr>
      </w:pPr>
      <w:r>
        <w:rPr>
          <w:sz w:val="27"/>
        </w:rPr>
        <w:t>ПЕРЕЧЕНЬ</w:t>
      </w:r>
      <w:r>
        <w:rPr>
          <w:spacing w:val="-8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3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ПРОГРАММЫ</w:t>
      </w:r>
    </w:p>
    <w:tbl>
      <w:tblPr>
        <w:tblStyle w:val="TableNormal"/>
        <w:tblW w:w="1536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537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DB1D3C" w:rsidTr="00DB1D3C">
        <w:trPr>
          <w:trHeight w:val="321"/>
        </w:trPr>
        <w:tc>
          <w:tcPr>
            <w:tcW w:w="870" w:type="dxa"/>
            <w:vMerge w:val="restart"/>
          </w:tcPr>
          <w:p w:rsidR="00DB1D3C" w:rsidRDefault="00DB1D3C">
            <w:pPr>
              <w:pStyle w:val="TableParagraph"/>
              <w:ind w:left="189" w:right="77" w:firstLine="1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537" w:type="dxa"/>
            <w:vMerge w:val="restart"/>
          </w:tcPr>
          <w:p w:rsidR="00DB1D3C" w:rsidRDefault="00DB1D3C">
            <w:pPr>
              <w:pStyle w:val="TableParagraph"/>
              <w:spacing w:line="320" w:lineRule="exact"/>
              <w:ind w:left="58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277" w:type="dxa"/>
            <w:vMerge w:val="restart"/>
          </w:tcPr>
          <w:p w:rsidR="00DB1D3C" w:rsidRDefault="00DB1D3C" w:rsidP="00DB1D3C">
            <w:pPr>
              <w:pStyle w:val="TableParagraph"/>
              <w:ind w:left="185" w:hanging="3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</w:t>
            </w:r>
            <w:proofErr w:type="spellEnd"/>
          </w:p>
          <w:p w:rsidR="00DB1D3C" w:rsidRDefault="00DB1D3C" w:rsidP="00DB1D3C">
            <w:pPr>
              <w:pStyle w:val="TableParagraph"/>
              <w:spacing w:line="321" w:lineRule="exact"/>
              <w:ind w:left="415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</w:p>
        </w:tc>
        <w:tc>
          <w:tcPr>
            <w:tcW w:w="5394" w:type="dxa"/>
            <w:gridSpan w:val="5"/>
          </w:tcPr>
          <w:p w:rsidR="00DB1D3C" w:rsidRDefault="00DB1D3C">
            <w:pPr>
              <w:pStyle w:val="TableParagraph"/>
              <w:spacing w:line="302" w:lineRule="exact"/>
              <w:ind w:left="622" w:right="622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701" w:type="dxa"/>
            <w:vMerge w:val="restart"/>
          </w:tcPr>
          <w:p w:rsidR="00DB1D3C" w:rsidRDefault="00DB1D3C">
            <w:pPr>
              <w:pStyle w:val="TableParagraph"/>
              <w:ind w:left="100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Непосредст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венный</w:t>
            </w:r>
          </w:p>
          <w:p w:rsidR="00DB1D3C" w:rsidRDefault="00DB1D3C">
            <w:pPr>
              <w:pStyle w:val="TableParagraph"/>
              <w:ind w:left="131" w:right="133" w:hanging="1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581" w:type="dxa"/>
            <w:vMerge w:val="restart"/>
          </w:tcPr>
          <w:p w:rsidR="00DB1D3C" w:rsidRDefault="00DB1D3C">
            <w:pPr>
              <w:pStyle w:val="TableParagraph"/>
              <w:ind w:left="10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</w:p>
          <w:p w:rsidR="00DB1D3C" w:rsidRDefault="00DB1D3C">
            <w:pPr>
              <w:pStyle w:val="TableParagraph"/>
              <w:spacing w:line="242" w:lineRule="auto"/>
              <w:ind w:left="101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распорядит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  <w:p w:rsidR="00DB1D3C" w:rsidRDefault="00DB1D3C">
            <w:pPr>
              <w:pStyle w:val="TableParagraph"/>
              <w:ind w:left="100" w:right="10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распоряди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</w:t>
            </w:r>
          </w:p>
          <w:p w:rsidR="00DB1D3C" w:rsidRDefault="00DB1D3C">
            <w:pPr>
              <w:pStyle w:val="TableParagraph"/>
              <w:spacing w:line="308" w:lineRule="exact"/>
              <w:ind w:left="100" w:right="105"/>
              <w:jc w:val="center"/>
              <w:rPr>
                <w:sz w:val="28"/>
              </w:rPr>
            </w:pPr>
            <w:r>
              <w:rPr>
                <w:sz w:val="28"/>
              </w:rPr>
              <w:t>ль</w:t>
            </w:r>
          </w:p>
        </w:tc>
      </w:tr>
      <w:tr w:rsidR="00DB1D3C" w:rsidTr="00DB1D3C">
        <w:trPr>
          <w:trHeight w:val="642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DB1D3C" w:rsidRDefault="00DB1D3C">
            <w:pPr>
              <w:pStyle w:val="TableParagraph"/>
              <w:spacing w:before="57"/>
              <w:ind w:left="17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402" w:type="dxa"/>
            <w:gridSpan w:val="4"/>
          </w:tcPr>
          <w:p w:rsidR="00DB1D3C" w:rsidRDefault="00DB1D3C">
            <w:pPr>
              <w:pStyle w:val="TableParagraph"/>
              <w:spacing w:line="315" w:lineRule="exact"/>
              <w:ind w:left="915" w:right="9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DB1D3C" w:rsidRDefault="00DB1D3C">
            <w:pPr>
              <w:pStyle w:val="TableParagraph"/>
              <w:spacing w:line="308" w:lineRule="exact"/>
              <w:ind w:left="915" w:right="909"/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2879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spacing w:before="60"/>
              <w:ind w:left="148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spacing w:before="55"/>
              <w:ind w:left="159" w:right="149" w:hanging="2"/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before="55"/>
              <w:ind w:left="122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местны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spacing w:before="55"/>
              <w:ind w:left="113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внебю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джетн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</w:p>
          <w:p w:rsidR="00DB1D3C" w:rsidRDefault="00DB1D3C">
            <w:pPr>
              <w:pStyle w:val="TableParagraph"/>
              <w:ind w:left="112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7" w:type="dxa"/>
          </w:tcPr>
          <w:p w:rsidR="00DB1D3C" w:rsidRDefault="00DB1D3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131313"/>
                <w:sz w:val="28"/>
              </w:rPr>
              <w:t>2</w:t>
            </w: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DB1D3C" w:rsidRDefault="00DB1D3C">
            <w:pPr>
              <w:pStyle w:val="TableParagraph"/>
              <w:spacing w:line="301" w:lineRule="exact"/>
              <w:ind w:left="685" w:right="68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81" w:type="dxa"/>
          </w:tcPr>
          <w:p w:rsidR="00DB1D3C" w:rsidRDefault="00DB1D3C">
            <w:pPr>
              <w:pStyle w:val="TableParagraph"/>
              <w:spacing w:line="301" w:lineRule="exact"/>
              <w:ind w:left="624" w:right="6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B1D3C" w:rsidTr="00DB1D3C">
        <w:trPr>
          <w:gridAfter w:val="9"/>
          <w:wAfter w:w="14490" w:type="dxa"/>
          <w:trHeight w:val="643"/>
        </w:trPr>
        <w:tc>
          <w:tcPr>
            <w:tcW w:w="870" w:type="dxa"/>
            <w:tcBorders>
              <w:bottom w:val="single" w:sz="6" w:space="0" w:color="000000"/>
            </w:tcBorders>
          </w:tcPr>
          <w:p w:rsidR="00DB1D3C" w:rsidRDefault="00DB1D3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B1D3C" w:rsidTr="00DB1D3C">
        <w:trPr>
          <w:gridAfter w:val="9"/>
          <w:wAfter w:w="14490" w:type="dxa"/>
          <w:trHeight w:val="318"/>
        </w:trPr>
        <w:tc>
          <w:tcPr>
            <w:tcW w:w="870" w:type="dxa"/>
            <w:tcBorders>
              <w:top w:val="single" w:sz="6" w:space="0" w:color="000000"/>
            </w:tcBorders>
          </w:tcPr>
          <w:p w:rsidR="00DB1D3C" w:rsidRDefault="00DB1D3C">
            <w:pPr>
              <w:pStyle w:val="TableParagraph"/>
              <w:spacing w:line="299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</w:tr>
      <w:tr w:rsidR="00DB1D3C" w:rsidTr="00DB1D3C">
        <w:trPr>
          <w:trHeight w:val="321"/>
        </w:trPr>
        <w:tc>
          <w:tcPr>
            <w:tcW w:w="870" w:type="dxa"/>
            <w:vMerge w:val="restart"/>
          </w:tcPr>
          <w:p w:rsidR="00DB1D3C" w:rsidRDefault="00DB1D3C" w:rsidP="00DB1D3C">
            <w:pPr>
              <w:pStyle w:val="TableParagraph"/>
              <w:spacing w:line="319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537" w:type="dxa"/>
            <w:vMerge w:val="restart"/>
          </w:tcPr>
          <w:p w:rsidR="00DB1D3C" w:rsidRDefault="00DB1D3C">
            <w:pPr>
              <w:pStyle w:val="TableParagraph"/>
              <w:ind w:left="108" w:right="844"/>
              <w:rPr>
                <w:sz w:val="28"/>
              </w:rPr>
            </w:pPr>
            <w:r>
              <w:rPr>
                <w:sz w:val="28"/>
              </w:rPr>
              <w:t>защита земель от загрязнения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захламления 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потребления,</w:t>
            </w:r>
          </w:p>
          <w:p w:rsidR="00DB1D3C" w:rsidRDefault="00DB1D3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</w:p>
        </w:tc>
        <w:tc>
          <w:tcPr>
            <w:tcW w:w="1277" w:type="dxa"/>
          </w:tcPr>
          <w:p w:rsidR="00DB1D3C" w:rsidRDefault="00DB1D3C" w:rsidP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2" w:type="dxa"/>
          </w:tcPr>
          <w:p w:rsidR="00DB1D3C" w:rsidRDefault="000266C8" w:rsidP="000266C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0266C8" w:rsidP="000266C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B1D3C" w:rsidRDefault="00DB1D3C">
            <w:pPr>
              <w:pStyle w:val="TableParagraph"/>
              <w:ind w:left="102" w:right="137"/>
              <w:rPr>
                <w:sz w:val="28"/>
              </w:rPr>
            </w:pPr>
            <w:proofErr w:type="spellStart"/>
            <w:r>
              <w:rPr>
                <w:sz w:val="28"/>
              </w:rPr>
              <w:t>предотвращ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ение</w:t>
            </w:r>
            <w:proofErr w:type="spellEnd"/>
          </w:p>
          <w:p w:rsidR="00DB1D3C" w:rsidRDefault="00DB1D3C">
            <w:pPr>
              <w:pStyle w:val="TableParagraph"/>
              <w:ind w:left="102" w:right="136"/>
              <w:rPr>
                <w:sz w:val="28"/>
              </w:rPr>
            </w:pPr>
            <w:r>
              <w:rPr>
                <w:sz w:val="28"/>
              </w:rPr>
              <w:t>деградации,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</w:p>
          <w:p w:rsidR="00DB1D3C" w:rsidRDefault="00DB1D3C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  <w:tc>
          <w:tcPr>
            <w:tcW w:w="1581" w:type="dxa"/>
            <w:vMerge w:val="restart"/>
          </w:tcPr>
          <w:p w:rsidR="00DB1D3C" w:rsidRDefault="00DB1D3C">
            <w:pPr>
              <w:pStyle w:val="TableParagraph"/>
              <w:ind w:left="101" w:right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</w:p>
          <w:p w:rsidR="00DB1D3C" w:rsidRDefault="00DB1D3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</w:tr>
      <w:tr w:rsidR="00DB1D3C" w:rsidTr="00DB1D3C">
        <w:trPr>
          <w:trHeight w:val="323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DB1D3C" w:rsidRDefault="000266C8">
            <w:pPr>
              <w:pStyle w:val="TableParagraph"/>
              <w:spacing w:line="304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B1D3C">
              <w:rPr>
                <w:sz w:val="28"/>
              </w:rPr>
              <w:t>,0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0266C8">
            <w:pPr>
              <w:pStyle w:val="TableParagraph"/>
              <w:spacing w:line="304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B1D3C">
              <w:rPr>
                <w:sz w:val="28"/>
              </w:rPr>
              <w:t>,0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DB1D3C" w:rsidRDefault="000266C8">
            <w:pPr>
              <w:pStyle w:val="TableParagraph"/>
              <w:spacing w:line="301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B1D3C">
              <w:rPr>
                <w:sz w:val="28"/>
              </w:rPr>
              <w:t>,0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0266C8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B1D3C">
              <w:rPr>
                <w:sz w:val="28"/>
              </w:rPr>
              <w:t>,0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613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20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DB1D3C" w:rsidRDefault="000266C8" w:rsidP="000266C8">
            <w:pPr>
              <w:pStyle w:val="TableParagraph"/>
              <w:spacing w:line="320" w:lineRule="exact"/>
              <w:ind w:right="291"/>
              <w:rPr>
                <w:sz w:val="28"/>
              </w:rPr>
            </w:pPr>
            <w:r>
              <w:rPr>
                <w:sz w:val="28"/>
              </w:rPr>
              <w:t xml:space="preserve">  15</w:t>
            </w:r>
            <w:r w:rsidR="00DB1D3C">
              <w:rPr>
                <w:sz w:val="28"/>
              </w:rPr>
              <w:t>,0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0266C8">
            <w:pPr>
              <w:pStyle w:val="TableParagraph"/>
              <w:spacing w:line="320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B1D3C">
              <w:rPr>
                <w:sz w:val="28"/>
              </w:rPr>
              <w:t>,0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</w:tbl>
    <w:p w:rsidR="00196A36" w:rsidRDefault="00196A36">
      <w:pPr>
        <w:rPr>
          <w:sz w:val="2"/>
          <w:szCs w:val="2"/>
        </w:rPr>
        <w:sectPr w:rsidR="00196A36">
          <w:pgSz w:w="16840" w:h="11910" w:orient="landscape"/>
          <w:pgMar w:top="760" w:right="460" w:bottom="280" w:left="220" w:header="720" w:footer="720" w:gutter="0"/>
          <w:cols w:space="720"/>
        </w:sectPr>
      </w:pPr>
    </w:p>
    <w:tbl>
      <w:tblPr>
        <w:tblStyle w:val="TableNormal"/>
        <w:tblW w:w="1536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537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DB1D3C" w:rsidTr="00DB1D3C">
        <w:trPr>
          <w:trHeight w:val="3864"/>
        </w:trPr>
        <w:tc>
          <w:tcPr>
            <w:tcW w:w="870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DB1D3C" w:rsidRDefault="00DB1D3C">
            <w:pPr>
              <w:pStyle w:val="TableParagraph"/>
              <w:spacing w:line="242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воздействий, в результате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деградация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DB1D3C" w:rsidRDefault="00DB1D3C">
            <w:pPr>
              <w:pStyle w:val="TableParagraph"/>
              <w:spacing w:line="242" w:lineRule="auto"/>
              <w:ind w:left="102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захламлени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:rsidR="00DB1D3C" w:rsidRDefault="00DB1D3C">
            <w:pPr>
              <w:pStyle w:val="TableParagraph"/>
              <w:ind w:left="102" w:right="246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DB1D3C" w:rsidRDefault="00DB1D3C">
            <w:pPr>
              <w:pStyle w:val="TableParagraph"/>
              <w:ind w:left="102" w:right="91"/>
              <w:rPr>
                <w:sz w:val="28"/>
              </w:rPr>
            </w:pPr>
            <w:r>
              <w:rPr>
                <w:sz w:val="28"/>
              </w:rPr>
              <w:t>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(вредных)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</w:p>
          <w:p w:rsidR="00DB1D3C" w:rsidRDefault="00DB1D3C">
            <w:pPr>
              <w:pStyle w:val="TableParagraph"/>
              <w:spacing w:line="322" w:lineRule="exact"/>
              <w:ind w:left="102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81" w:type="dxa"/>
          </w:tcPr>
          <w:p w:rsidR="00DB1D3C" w:rsidRDefault="00DB1D3C">
            <w:pPr>
              <w:pStyle w:val="TableParagraph"/>
              <w:spacing w:line="315" w:lineRule="exact"/>
              <w:ind w:left="101"/>
              <w:rPr>
                <w:sz w:val="28"/>
              </w:rPr>
            </w:pPr>
          </w:p>
        </w:tc>
      </w:tr>
      <w:tr w:rsidR="00DB1D3C" w:rsidTr="00DB1D3C">
        <w:trPr>
          <w:gridAfter w:val="9"/>
          <w:wAfter w:w="14490" w:type="dxa"/>
          <w:trHeight w:val="639"/>
        </w:trPr>
        <w:tc>
          <w:tcPr>
            <w:tcW w:w="870" w:type="dxa"/>
          </w:tcPr>
          <w:p w:rsidR="00DB1D3C" w:rsidRDefault="00DB1D3C">
            <w:pPr>
              <w:pStyle w:val="TableParagraph"/>
              <w:spacing w:line="314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</w:tr>
      <w:tr w:rsidR="00DB1D3C" w:rsidTr="00DB1D3C">
        <w:trPr>
          <w:trHeight w:val="551"/>
        </w:trPr>
        <w:tc>
          <w:tcPr>
            <w:tcW w:w="870" w:type="dxa"/>
            <w:vMerge w:val="restart"/>
          </w:tcPr>
          <w:p w:rsidR="00DB1D3C" w:rsidRDefault="00DB1D3C" w:rsidP="00DB1D3C">
            <w:pPr>
              <w:pStyle w:val="TableParagraph"/>
              <w:spacing w:line="319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537" w:type="dxa"/>
            <w:vMerge w:val="restart"/>
          </w:tcPr>
          <w:p w:rsidR="00DB1D3C" w:rsidRDefault="00DB1D3C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сохранение и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плодородия почв, защита земель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зарастания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</w:p>
          <w:p w:rsidR="00DB1D3C" w:rsidRDefault="00DB1D3C">
            <w:pPr>
              <w:pStyle w:val="TableParagraph"/>
              <w:spacing w:line="324" w:lineRule="exact"/>
              <w:ind w:left="108" w:right="132"/>
              <w:rPr>
                <w:sz w:val="28"/>
              </w:rPr>
            </w:pPr>
            <w:r>
              <w:rPr>
                <w:sz w:val="28"/>
              </w:rPr>
              <w:t>кустарниками и мелколесьем, 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1277" w:type="dxa"/>
          </w:tcPr>
          <w:p w:rsidR="00DB1D3C" w:rsidRDefault="00DB1D3C" w:rsidP="00DB1D3C">
            <w:pPr>
              <w:pStyle w:val="TableParagraph"/>
              <w:spacing w:line="320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 w:val="restart"/>
          </w:tcPr>
          <w:p w:rsidR="00DB1D3C" w:rsidRDefault="00DB1D3C">
            <w:pPr>
              <w:pStyle w:val="TableParagraph"/>
              <w:tabs>
                <w:tab w:val="left" w:pos="783"/>
              </w:tabs>
              <w:ind w:left="102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обеспечива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ющими</w:t>
            </w:r>
            <w:proofErr w:type="spellEnd"/>
          </w:p>
          <w:p w:rsidR="00DB1D3C" w:rsidRDefault="00DB1D3C">
            <w:pPr>
              <w:pStyle w:val="TableParagraph"/>
              <w:tabs>
                <w:tab w:val="left" w:pos="694"/>
                <w:tab w:val="left" w:pos="886"/>
              </w:tabs>
              <w:ind w:left="102" w:right="10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DB1D3C" w:rsidRDefault="00DB1D3C">
            <w:pPr>
              <w:pStyle w:val="TableParagraph"/>
              <w:ind w:left="102" w:right="271"/>
              <w:rPr>
                <w:sz w:val="28"/>
              </w:rPr>
            </w:pPr>
            <w:r>
              <w:rPr>
                <w:sz w:val="28"/>
              </w:rPr>
              <w:t>средством,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  <w:p w:rsidR="00DB1D3C" w:rsidRDefault="00DB1D3C">
            <w:pPr>
              <w:pStyle w:val="TableParagraph"/>
              <w:spacing w:line="322" w:lineRule="exact"/>
              <w:ind w:left="102" w:right="181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581" w:type="dxa"/>
            <w:vMerge w:val="restart"/>
          </w:tcPr>
          <w:p w:rsidR="00DB1D3C" w:rsidRDefault="00DB1D3C">
            <w:pPr>
              <w:pStyle w:val="TableParagraph"/>
              <w:ind w:left="101" w:right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</w:p>
          <w:p w:rsidR="00DB1D3C" w:rsidRDefault="00DB1D3C">
            <w:pPr>
              <w:pStyle w:val="TableParagraph"/>
              <w:ind w:left="101" w:right="96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2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85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20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17"/>
        </w:trPr>
        <w:tc>
          <w:tcPr>
            <w:tcW w:w="870" w:type="dxa"/>
            <w:vMerge w:val="restart"/>
          </w:tcPr>
          <w:p w:rsidR="00DB1D3C" w:rsidRDefault="00DB1D3C" w:rsidP="00DB1D3C">
            <w:pPr>
              <w:pStyle w:val="TableParagraph"/>
              <w:spacing w:line="316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537" w:type="dxa"/>
            <w:vMerge w:val="restart"/>
          </w:tcPr>
          <w:p w:rsidR="00DB1D3C" w:rsidRDefault="00DB1D3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DB1D3C" w:rsidRDefault="00DB1D3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захламления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1277" w:type="dxa"/>
          </w:tcPr>
          <w:p w:rsidR="00DB1D3C" w:rsidRDefault="00DB1D3C" w:rsidP="00DB1D3C">
            <w:pPr>
              <w:pStyle w:val="TableParagraph"/>
              <w:spacing w:line="298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3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2212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20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</w:tbl>
    <w:p w:rsidR="00196A36" w:rsidRDefault="00196A36">
      <w:pPr>
        <w:rPr>
          <w:sz w:val="2"/>
          <w:szCs w:val="2"/>
        </w:rPr>
        <w:sectPr w:rsidR="00196A36">
          <w:pgSz w:w="16840" w:h="11910" w:orient="landscape"/>
          <w:pgMar w:top="56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537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DB1D3C" w:rsidTr="00DB1D3C">
        <w:trPr>
          <w:trHeight w:val="2212"/>
        </w:trPr>
        <w:tc>
          <w:tcPr>
            <w:tcW w:w="870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DB1D3C" w:rsidRDefault="00DB1D3C">
            <w:pPr>
              <w:pStyle w:val="TableParagraph"/>
              <w:ind w:left="102"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хозяйственн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DB1D3C" w:rsidRDefault="00DB1D3C">
            <w:pPr>
              <w:pStyle w:val="TableParagraph"/>
              <w:spacing w:line="237" w:lineRule="auto"/>
              <w:ind w:left="102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81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</w:tr>
      <w:tr w:rsidR="00DB1D3C" w:rsidTr="00DB1D3C">
        <w:trPr>
          <w:gridAfter w:val="9"/>
          <w:wAfter w:w="14490" w:type="dxa"/>
          <w:trHeight w:val="321"/>
        </w:trPr>
        <w:tc>
          <w:tcPr>
            <w:tcW w:w="870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</w:tr>
      <w:tr w:rsidR="00DB1D3C" w:rsidTr="00DB1D3C">
        <w:trPr>
          <w:trHeight w:val="323"/>
        </w:trPr>
        <w:tc>
          <w:tcPr>
            <w:tcW w:w="870" w:type="dxa"/>
            <w:vMerge w:val="restart"/>
          </w:tcPr>
          <w:p w:rsidR="00DB1D3C" w:rsidRDefault="00DB1D3C" w:rsidP="00DB1D3C">
            <w:pPr>
              <w:pStyle w:val="TableParagraph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4537" w:type="dxa"/>
            <w:vMerge w:val="restart"/>
          </w:tcPr>
          <w:p w:rsidR="00DB1D3C" w:rsidRDefault="00DB1D3C">
            <w:pPr>
              <w:pStyle w:val="TableParagraph"/>
              <w:ind w:left="108" w:right="233"/>
              <w:rPr>
                <w:sz w:val="28"/>
              </w:rPr>
            </w:pPr>
            <w:r>
              <w:rPr>
                <w:sz w:val="28"/>
              </w:rPr>
              <w:t>охрана,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77" w:type="dxa"/>
          </w:tcPr>
          <w:p w:rsidR="00DB1D3C" w:rsidRDefault="00DB1D3C" w:rsidP="00DB1D3C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B1D3C" w:rsidRDefault="00DB1D3C">
            <w:pPr>
              <w:pStyle w:val="TableParagraph"/>
              <w:ind w:left="102" w:right="132"/>
              <w:rPr>
                <w:sz w:val="28"/>
              </w:rPr>
            </w:pPr>
            <w:r>
              <w:rPr>
                <w:sz w:val="28"/>
              </w:rPr>
              <w:t>сохранение,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окружающе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DB1D3C" w:rsidRDefault="00DB1D3C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DB1D3C" w:rsidRDefault="00DB1D3C">
            <w:pPr>
              <w:pStyle w:val="TableParagraph"/>
              <w:ind w:left="102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здоровья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благоприят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</w:p>
          <w:p w:rsidR="00DB1D3C" w:rsidRDefault="00DB1D3C"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  <w:p w:rsidR="00DB1D3C" w:rsidRDefault="00DB1D3C">
            <w:pPr>
              <w:pStyle w:val="TableParagraph"/>
              <w:spacing w:line="242" w:lineRule="auto"/>
              <w:ind w:left="102" w:right="198"/>
              <w:rPr>
                <w:sz w:val="28"/>
              </w:rPr>
            </w:pPr>
            <w:proofErr w:type="spellStart"/>
            <w:r>
              <w:rPr>
                <w:sz w:val="28"/>
              </w:rPr>
              <w:t>жизнедеяте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льности</w:t>
            </w:r>
            <w:proofErr w:type="spellEnd"/>
          </w:p>
          <w:p w:rsidR="00DB1D3C" w:rsidRDefault="00DB1D3C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1581" w:type="dxa"/>
            <w:vMerge w:val="restart"/>
          </w:tcPr>
          <w:p w:rsidR="00DB1D3C" w:rsidRDefault="00DB1D3C">
            <w:pPr>
              <w:pStyle w:val="TableParagraph"/>
              <w:ind w:left="101" w:right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</w:p>
          <w:p w:rsidR="00DB1D3C" w:rsidRDefault="00DB1D3C">
            <w:pPr>
              <w:pStyle w:val="TableParagraph"/>
              <w:ind w:left="101" w:right="96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2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835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gridAfter w:val="9"/>
          <w:wAfter w:w="14490" w:type="dxa"/>
          <w:trHeight w:val="321"/>
        </w:trPr>
        <w:tc>
          <w:tcPr>
            <w:tcW w:w="870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</w:tr>
      <w:tr w:rsidR="00DB1D3C" w:rsidTr="00DB1D3C">
        <w:trPr>
          <w:trHeight w:val="323"/>
        </w:trPr>
        <w:tc>
          <w:tcPr>
            <w:tcW w:w="870" w:type="dxa"/>
            <w:vMerge w:val="restart"/>
          </w:tcPr>
          <w:p w:rsidR="00DB1D3C" w:rsidRDefault="00DB1D3C" w:rsidP="00DB1D3C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4537" w:type="dxa"/>
            <w:vMerge w:val="restart"/>
          </w:tcPr>
          <w:p w:rsidR="00DB1D3C" w:rsidRDefault="00DB1D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1D3C" w:rsidRDefault="00DB1D3C">
            <w:pPr>
              <w:pStyle w:val="TableParagraph"/>
              <w:spacing w:before="2"/>
              <w:ind w:left="108" w:right="95"/>
              <w:rPr>
                <w:sz w:val="28"/>
              </w:rPr>
            </w:pPr>
            <w:r>
              <w:rPr>
                <w:sz w:val="28"/>
              </w:rPr>
              <w:t>нерационально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 и своевременное вовлечение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</w:tc>
        <w:tc>
          <w:tcPr>
            <w:tcW w:w="1277" w:type="dxa"/>
          </w:tcPr>
          <w:p w:rsidR="00DB1D3C" w:rsidRDefault="00DB1D3C" w:rsidP="00DB1D3C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B1D3C" w:rsidRDefault="00DB1D3C">
            <w:pPr>
              <w:pStyle w:val="TableParagraph"/>
              <w:ind w:left="102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систематиче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инвентариза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</w:p>
        </w:tc>
        <w:tc>
          <w:tcPr>
            <w:tcW w:w="1581" w:type="dxa"/>
            <w:vMerge w:val="restart"/>
          </w:tcPr>
          <w:p w:rsidR="00DB1D3C" w:rsidRDefault="00DB1D3C" w:rsidP="008C4953">
            <w:pPr>
              <w:pStyle w:val="TableParagraph"/>
              <w:spacing w:line="242" w:lineRule="auto"/>
              <w:ind w:left="101" w:right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r w:rsidR="008C4953">
              <w:rPr>
                <w:sz w:val="28"/>
              </w:rPr>
              <w:t xml:space="preserve"> сельского поселения</w:t>
            </w: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3"/>
        </w:trPr>
        <w:tc>
          <w:tcPr>
            <w:tcW w:w="870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B1D3C" w:rsidRDefault="00DB1D3C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  <w:tr w:rsidR="00DB1D3C" w:rsidTr="00DB1D3C">
        <w:trPr>
          <w:trHeight w:val="321"/>
        </w:trPr>
        <w:tc>
          <w:tcPr>
            <w:tcW w:w="870" w:type="dxa"/>
          </w:tcPr>
          <w:p w:rsidR="00DB1D3C" w:rsidRDefault="00DB1D3C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1.4.</w:t>
            </w:r>
            <w:r w:rsidR="008C4953">
              <w:rPr>
                <w:sz w:val="28"/>
              </w:rPr>
              <w:t>2</w:t>
            </w:r>
          </w:p>
        </w:tc>
        <w:tc>
          <w:tcPr>
            <w:tcW w:w="4537" w:type="dxa"/>
          </w:tcPr>
          <w:p w:rsidR="00DB1D3C" w:rsidRDefault="00DB1D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самовольного</w:t>
            </w:r>
          </w:p>
        </w:tc>
        <w:tc>
          <w:tcPr>
            <w:tcW w:w="1277" w:type="dxa"/>
          </w:tcPr>
          <w:p w:rsidR="00DB1D3C" w:rsidRDefault="00DB1D3C" w:rsidP="00BC1E4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C1E4C"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B1D3C" w:rsidRDefault="00DB1D3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DB1D3C" w:rsidRDefault="00DB1D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DB1D3C" w:rsidRDefault="00DB1D3C">
            <w:pPr>
              <w:rPr>
                <w:sz w:val="2"/>
                <w:szCs w:val="2"/>
              </w:rPr>
            </w:pPr>
          </w:p>
        </w:tc>
      </w:tr>
    </w:tbl>
    <w:p w:rsidR="00196A36" w:rsidRDefault="00196A36">
      <w:pPr>
        <w:rPr>
          <w:sz w:val="2"/>
          <w:szCs w:val="2"/>
        </w:rPr>
        <w:sectPr w:rsidR="00196A36">
          <w:pgSz w:w="16840" w:h="11910" w:orient="landscape"/>
          <w:pgMar w:top="56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341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BC1E4C" w:rsidTr="00BC1E4C">
        <w:trPr>
          <w:trHeight w:val="323"/>
        </w:trPr>
        <w:tc>
          <w:tcPr>
            <w:tcW w:w="870" w:type="dxa"/>
            <w:vMerge w:val="restart"/>
          </w:tcPr>
          <w:p w:rsidR="00BC1E4C" w:rsidRDefault="00BC1E4C" w:rsidP="008C4953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4341" w:type="dxa"/>
            <w:vMerge w:val="restart"/>
          </w:tcPr>
          <w:p w:rsidR="00BC1E4C" w:rsidRDefault="00BC1E4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</w:t>
            </w:r>
          </w:p>
        </w:tc>
        <w:tc>
          <w:tcPr>
            <w:tcW w:w="1277" w:type="dxa"/>
          </w:tcPr>
          <w:p w:rsidR="00BC1E4C" w:rsidRDefault="00BC1E4C" w:rsidP="008C4953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C4953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BC1E4C" w:rsidRDefault="00BC1E4C">
            <w:pPr>
              <w:pStyle w:val="TableParagraph"/>
              <w:ind w:left="148" w:right="150" w:firstLine="1"/>
              <w:jc w:val="center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пустующих и</w:t>
            </w:r>
          </w:p>
          <w:p w:rsidR="00BC1E4C" w:rsidRDefault="00BC1E4C">
            <w:pPr>
              <w:pStyle w:val="TableParagraph"/>
              <w:ind w:left="102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нерационал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</w:t>
            </w:r>
            <w:proofErr w:type="spellEnd"/>
          </w:p>
          <w:p w:rsidR="00BC1E4C" w:rsidRDefault="00BC1E4C">
            <w:pPr>
              <w:pStyle w:val="TableParagraph"/>
              <w:ind w:left="141" w:right="143" w:firstLine="1"/>
              <w:jc w:val="center"/>
              <w:rPr>
                <w:sz w:val="28"/>
              </w:rPr>
            </w:pPr>
            <w:r>
              <w:rPr>
                <w:sz w:val="28"/>
              </w:rPr>
              <w:t>используем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земель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BC1E4C" w:rsidRDefault="00BC1E4C">
            <w:pPr>
              <w:pStyle w:val="TableParagraph"/>
              <w:ind w:left="97" w:right="100"/>
              <w:jc w:val="center"/>
              <w:rPr>
                <w:sz w:val="28"/>
              </w:rPr>
            </w:pPr>
            <w:r>
              <w:rPr>
                <w:sz w:val="28"/>
              </w:rPr>
              <w:t>передачи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</w:p>
          <w:p w:rsidR="00BC1E4C" w:rsidRDefault="00BC1E4C">
            <w:pPr>
              <w:pStyle w:val="TableParagraph"/>
              <w:spacing w:line="322" w:lineRule="exact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(собственно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81" w:type="dxa"/>
            <w:vMerge w:val="restart"/>
          </w:tcPr>
          <w:p w:rsidR="00BC1E4C" w:rsidRDefault="00BC1E4C">
            <w:pPr>
              <w:pStyle w:val="TableParagraph"/>
              <w:spacing w:line="315" w:lineRule="exact"/>
              <w:ind w:left="101"/>
              <w:rPr>
                <w:sz w:val="28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8C4953">
            <w:pPr>
              <w:pStyle w:val="TableParagraph"/>
              <w:spacing w:line="302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199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BC1E4C">
            <w:pPr>
              <w:pStyle w:val="TableParagraph"/>
              <w:spacing w:line="320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3"/>
        </w:trPr>
        <w:tc>
          <w:tcPr>
            <w:tcW w:w="870" w:type="dxa"/>
            <w:vMerge w:val="restart"/>
          </w:tcPr>
          <w:p w:rsidR="00BC1E4C" w:rsidRDefault="00BC1E4C" w:rsidP="00230367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1.4.3</w:t>
            </w:r>
          </w:p>
        </w:tc>
        <w:tc>
          <w:tcPr>
            <w:tcW w:w="4341" w:type="dxa"/>
            <w:vMerge w:val="restart"/>
          </w:tcPr>
          <w:p w:rsidR="00BC1E4C" w:rsidRDefault="00BC1E4C">
            <w:pPr>
              <w:pStyle w:val="TableParagraph"/>
              <w:spacing w:line="242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разъяснение гражданам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277" w:type="dxa"/>
          </w:tcPr>
          <w:p w:rsidR="00BC1E4C" w:rsidRDefault="00BC1E4C" w:rsidP="00230367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30367"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581" w:type="dxa"/>
            <w:vMerge w:val="restart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230367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230367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3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BC1E4C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 w:val="restart"/>
          </w:tcPr>
          <w:p w:rsidR="00BC1E4C" w:rsidRDefault="00BC1E4C" w:rsidP="00230367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1.4.4</w:t>
            </w:r>
          </w:p>
        </w:tc>
        <w:tc>
          <w:tcPr>
            <w:tcW w:w="4341" w:type="dxa"/>
            <w:vMerge w:val="restart"/>
          </w:tcPr>
          <w:p w:rsidR="00BC1E4C" w:rsidRDefault="00BC1E4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C1E4C" w:rsidRDefault="00BC1E4C">
            <w:pPr>
              <w:pStyle w:val="TableParagraph"/>
              <w:spacing w:line="322" w:lineRule="exact"/>
              <w:ind w:left="108" w:right="194"/>
              <w:rPr>
                <w:sz w:val="28"/>
              </w:rPr>
            </w:pPr>
            <w:r>
              <w:rPr>
                <w:sz w:val="28"/>
              </w:rPr>
              <w:t>используемых не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разрешенным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на территории</w:t>
            </w:r>
            <w:r w:rsidR="00230367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277" w:type="dxa"/>
          </w:tcPr>
          <w:p w:rsidR="00BC1E4C" w:rsidRDefault="00BC1E4C" w:rsidP="00230367">
            <w:pPr>
              <w:pStyle w:val="TableParagraph"/>
              <w:spacing w:line="302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30367"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230367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3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230367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614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BC1E4C">
            <w:pPr>
              <w:pStyle w:val="TableParagraph"/>
              <w:spacing w:line="320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 w:val="restart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4341" w:type="dxa"/>
            <w:vMerge w:val="restart"/>
          </w:tcPr>
          <w:p w:rsidR="00BC1E4C" w:rsidRDefault="00BC1E4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31313"/>
                <w:sz w:val="28"/>
              </w:rPr>
              <w:t>ИТОГО:</w:t>
            </w:r>
          </w:p>
        </w:tc>
        <w:tc>
          <w:tcPr>
            <w:tcW w:w="1277" w:type="dxa"/>
          </w:tcPr>
          <w:p w:rsidR="00BC1E4C" w:rsidRDefault="00BC1E4C" w:rsidP="00230367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30367"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C1E4C" w:rsidRDefault="000266C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 w:rsidR="00BC1E4C"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0266C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 w:rsidR="00BC1E4C"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  <w:tc>
          <w:tcPr>
            <w:tcW w:w="1581" w:type="dxa"/>
            <w:vMerge w:val="restart"/>
          </w:tcPr>
          <w:p w:rsidR="00BC1E4C" w:rsidRDefault="00BC1E4C">
            <w:pPr>
              <w:pStyle w:val="TableParagraph"/>
              <w:rPr>
                <w:sz w:val="28"/>
              </w:rPr>
            </w:pPr>
          </w:p>
        </w:tc>
      </w:tr>
      <w:tr w:rsidR="00BC1E4C" w:rsidTr="00BC1E4C">
        <w:trPr>
          <w:trHeight w:val="324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230367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</w:tcPr>
          <w:p w:rsidR="00BC1E4C" w:rsidRDefault="000266C8">
            <w:pPr>
              <w:pStyle w:val="TableParagraph"/>
              <w:spacing w:line="304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C1E4C">
              <w:rPr>
                <w:sz w:val="28"/>
              </w:rPr>
              <w:t>,0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0266C8">
            <w:pPr>
              <w:pStyle w:val="TableParagraph"/>
              <w:spacing w:line="304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C1E4C">
              <w:rPr>
                <w:sz w:val="28"/>
              </w:rPr>
              <w:t>,0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230367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2" w:type="dxa"/>
          </w:tcPr>
          <w:p w:rsidR="00BC1E4C" w:rsidRDefault="000266C8">
            <w:pPr>
              <w:pStyle w:val="TableParagraph"/>
              <w:spacing w:line="301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C1E4C">
              <w:rPr>
                <w:sz w:val="28"/>
              </w:rPr>
              <w:t>,0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0266C8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C1E4C">
              <w:rPr>
                <w:sz w:val="28"/>
              </w:rPr>
              <w:t>,0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  <w:tr w:rsidR="00BC1E4C" w:rsidTr="00BC1E4C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C1E4C" w:rsidRDefault="00BC1E4C">
            <w:pPr>
              <w:pStyle w:val="TableParagraph"/>
              <w:spacing w:line="301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2" w:type="dxa"/>
          </w:tcPr>
          <w:p w:rsidR="00BC1E4C" w:rsidRDefault="000266C8" w:rsidP="000266C8">
            <w:pPr>
              <w:pStyle w:val="TableParagraph"/>
              <w:spacing w:line="301" w:lineRule="exact"/>
              <w:ind w:right="291"/>
              <w:rPr>
                <w:sz w:val="28"/>
              </w:rPr>
            </w:pPr>
            <w:r>
              <w:rPr>
                <w:sz w:val="28"/>
              </w:rPr>
              <w:t xml:space="preserve">  15</w:t>
            </w:r>
            <w:r w:rsidR="00BC1E4C">
              <w:rPr>
                <w:sz w:val="28"/>
              </w:rPr>
              <w:t>,0</w:t>
            </w:r>
          </w:p>
        </w:tc>
        <w:tc>
          <w:tcPr>
            <w:tcW w:w="1136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C1E4C" w:rsidRDefault="000266C8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C1E4C">
              <w:rPr>
                <w:sz w:val="28"/>
              </w:rPr>
              <w:t>,0</w:t>
            </w:r>
          </w:p>
        </w:tc>
        <w:tc>
          <w:tcPr>
            <w:tcW w:w="995" w:type="dxa"/>
          </w:tcPr>
          <w:p w:rsidR="00BC1E4C" w:rsidRDefault="00BC1E4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BC1E4C" w:rsidRDefault="00BC1E4C">
            <w:pPr>
              <w:rPr>
                <w:sz w:val="2"/>
                <w:szCs w:val="2"/>
              </w:rPr>
            </w:pPr>
          </w:p>
        </w:tc>
      </w:tr>
    </w:tbl>
    <w:p w:rsidR="00196A36" w:rsidRDefault="00196A36">
      <w:pPr>
        <w:rPr>
          <w:sz w:val="2"/>
          <w:szCs w:val="2"/>
        </w:rPr>
        <w:sectPr w:rsidR="00196A36">
          <w:pgSz w:w="16840" w:h="11910" w:orient="landscape"/>
          <w:pgMar w:top="560" w:right="460" w:bottom="280" w:left="220" w:header="720" w:footer="720" w:gutter="0"/>
          <w:cols w:space="720"/>
        </w:sectPr>
      </w:pPr>
    </w:p>
    <w:p w:rsidR="00196A36" w:rsidRDefault="007001CA">
      <w:pPr>
        <w:pStyle w:val="1"/>
        <w:numPr>
          <w:ilvl w:val="0"/>
          <w:numId w:val="3"/>
        </w:numPr>
        <w:tabs>
          <w:tab w:val="left" w:pos="1062"/>
        </w:tabs>
        <w:spacing w:before="61"/>
        <w:ind w:left="1061"/>
        <w:jc w:val="left"/>
      </w:pPr>
      <w:r>
        <w:lastRenderedPageBreak/>
        <w:t>Обоснование</w:t>
      </w:r>
      <w:r>
        <w:rPr>
          <w:spacing w:val="-4"/>
        </w:rPr>
        <w:t xml:space="preserve"> </w:t>
      </w:r>
      <w:r>
        <w:t>ресурсного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196A36" w:rsidRDefault="00196A36">
      <w:pPr>
        <w:pStyle w:val="a3"/>
        <w:spacing w:before="1"/>
        <w:rPr>
          <w:b/>
          <w:sz w:val="25"/>
        </w:rPr>
      </w:pPr>
    </w:p>
    <w:p w:rsidR="00196A36" w:rsidRDefault="007001CA">
      <w:pPr>
        <w:pStyle w:val="a3"/>
        <w:ind w:left="382" w:right="272" w:firstLine="739"/>
        <w:jc w:val="both"/>
      </w:pPr>
      <w:r>
        <w:t>Реализация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бюджета.</w:t>
      </w:r>
    </w:p>
    <w:p w:rsidR="00196A36" w:rsidRDefault="007001CA">
      <w:pPr>
        <w:pStyle w:val="a3"/>
        <w:spacing w:before="59" w:line="242" w:lineRule="auto"/>
        <w:ind w:left="382" w:right="271" w:firstLine="739"/>
        <w:jc w:val="both"/>
      </w:pPr>
      <w:r>
        <w:t>Общий</w:t>
      </w:r>
      <w:r>
        <w:rPr>
          <w:spacing w:val="59"/>
        </w:rPr>
        <w:t xml:space="preserve"> </w:t>
      </w:r>
      <w:r>
        <w:t>объем</w:t>
      </w:r>
      <w:r>
        <w:rPr>
          <w:spacing w:val="57"/>
        </w:rPr>
        <w:t xml:space="preserve"> </w:t>
      </w:r>
      <w:r>
        <w:t>бюджетных</w:t>
      </w:r>
      <w:r>
        <w:rPr>
          <w:spacing w:val="58"/>
        </w:rPr>
        <w:t xml:space="preserve"> </w:t>
      </w:r>
      <w:r>
        <w:t>ассигнований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30367">
        <w:t>5</w:t>
      </w:r>
      <w:r>
        <w:t>-202</w:t>
      </w:r>
      <w:r w:rsidR="00230367">
        <w:t>7</w:t>
      </w:r>
      <w:r>
        <w:t xml:space="preserve"> годы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 xml:space="preserve">составляет </w:t>
      </w:r>
      <w:r w:rsidR="000266C8">
        <w:t>15</w:t>
      </w:r>
      <w:r>
        <w:t>,0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рублей.</w:t>
      </w:r>
    </w:p>
    <w:p w:rsidR="00196A36" w:rsidRDefault="007001CA">
      <w:pPr>
        <w:pStyle w:val="a3"/>
        <w:spacing w:before="56"/>
        <w:ind w:left="382" w:right="263" w:firstLine="73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предложений органов местного самоуправления поселения, подготовленных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аналогичных видов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индексов-дефляторов.</w:t>
      </w:r>
    </w:p>
    <w:p w:rsidR="00196A36" w:rsidRDefault="007001CA">
      <w:pPr>
        <w:spacing w:before="68"/>
        <w:ind w:left="8119"/>
        <w:jc w:val="both"/>
        <w:rPr>
          <w:sz w:val="27"/>
        </w:rPr>
      </w:pPr>
      <w:r>
        <w:rPr>
          <w:sz w:val="27"/>
        </w:rPr>
        <w:t>Таблица</w:t>
      </w:r>
      <w:r>
        <w:rPr>
          <w:spacing w:val="-2"/>
          <w:sz w:val="27"/>
        </w:rPr>
        <w:t xml:space="preserve"> </w:t>
      </w:r>
      <w:r>
        <w:rPr>
          <w:sz w:val="27"/>
        </w:rPr>
        <w:t>№ 3.</w:t>
      </w:r>
    </w:p>
    <w:p w:rsidR="00196A36" w:rsidRDefault="00196A36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166"/>
        <w:gridCol w:w="1807"/>
        <w:gridCol w:w="1243"/>
        <w:gridCol w:w="1308"/>
        <w:gridCol w:w="2037"/>
      </w:tblGrid>
      <w:tr w:rsidR="00196A36">
        <w:trPr>
          <w:trHeight w:val="324"/>
        </w:trPr>
        <w:tc>
          <w:tcPr>
            <w:tcW w:w="2134" w:type="dxa"/>
            <w:vMerge w:val="restart"/>
          </w:tcPr>
          <w:p w:rsidR="00196A36" w:rsidRDefault="007001CA">
            <w:pPr>
              <w:pStyle w:val="TableParagraph"/>
              <w:spacing w:line="318" w:lineRule="exact"/>
              <w:ind w:left="361" w:right="359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  <w:p w:rsidR="00196A36" w:rsidRDefault="007001CA">
            <w:pPr>
              <w:pStyle w:val="TableParagraph"/>
              <w:ind w:left="361" w:right="359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7561" w:type="dxa"/>
            <w:gridSpan w:val="5"/>
          </w:tcPr>
          <w:p w:rsidR="00196A36" w:rsidRDefault="007001CA">
            <w:pPr>
              <w:pStyle w:val="TableParagraph"/>
              <w:spacing w:line="304" w:lineRule="exact"/>
              <w:ind w:left="1596" w:right="1586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финансирования,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тыс.рублей</w:t>
            </w:r>
            <w:proofErr w:type="spellEnd"/>
          </w:p>
        </w:tc>
      </w:tr>
      <w:tr w:rsidR="00196A36">
        <w:trPr>
          <w:trHeight w:val="321"/>
        </w:trPr>
        <w:tc>
          <w:tcPr>
            <w:tcW w:w="2134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 w:val="restart"/>
          </w:tcPr>
          <w:p w:rsidR="00196A36" w:rsidRDefault="007001CA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395" w:type="dxa"/>
            <w:gridSpan w:val="4"/>
          </w:tcPr>
          <w:p w:rsidR="00196A36" w:rsidRDefault="007001CA">
            <w:pPr>
              <w:pStyle w:val="TableParagraph"/>
              <w:spacing w:line="301" w:lineRule="exact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</w:tr>
      <w:tr w:rsidR="00196A36">
        <w:trPr>
          <w:trHeight w:val="642"/>
        </w:trPr>
        <w:tc>
          <w:tcPr>
            <w:tcW w:w="2134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196A36" w:rsidRDefault="00196A36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:rsidR="00196A36" w:rsidRDefault="007001CA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</w:p>
          <w:p w:rsidR="00196A36" w:rsidRDefault="007001CA">
            <w:pPr>
              <w:pStyle w:val="TableParagraph"/>
              <w:spacing w:line="308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  <w:tc>
          <w:tcPr>
            <w:tcW w:w="1243" w:type="dxa"/>
          </w:tcPr>
          <w:p w:rsidR="00196A36" w:rsidRDefault="007001CA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краевой</w:t>
            </w:r>
          </w:p>
          <w:p w:rsidR="00196A36" w:rsidRDefault="007001CA">
            <w:pPr>
              <w:pStyle w:val="TableParagraph"/>
              <w:spacing w:line="308" w:lineRule="exact"/>
              <w:ind w:left="154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  <w:tc>
          <w:tcPr>
            <w:tcW w:w="1308" w:type="dxa"/>
          </w:tcPr>
          <w:p w:rsidR="00196A36" w:rsidRDefault="007001CA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местный</w:t>
            </w:r>
          </w:p>
          <w:p w:rsidR="00196A36" w:rsidRDefault="007001CA">
            <w:pPr>
              <w:pStyle w:val="TableParagraph"/>
              <w:spacing w:line="308" w:lineRule="exact"/>
              <w:ind w:left="185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  <w:tc>
          <w:tcPr>
            <w:tcW w:w="2037" w:type="dxa"/>
          </w:tcPr>
          <w:p w:rsidR="00196A36" w:rsidRDefault="007001CA">
            <w:pPr>
              <w:pStyle w:val="TableParagraph"/>
              <w:spacing w:line="315" w:lineRule="exact"/>
              <w:ind w:left="97" w:right="87"/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</w:p>
          <w:p w:rsidR="00196A36" w:rsidRDefault="007001CA">
            <w:pPr>
              <w:pStyle w:val="TableParagraph"/>
              <w:spacing w:line="308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</w:tc>
      </w:tr>
      <w:tr w:rsidR="00196A36">
        <w:trPr>
          <w:trHeight w:val="323"/>
        </w:trPr>
        <w:tc>
          <w:tcPr>
            <w:tcW w:w="9695" w:type="dxa"/>
            <w:gridSpan w:val="6"/>
          </w:tcPr>
          <w:p w:rsidR="00196A36" w:rsidRDefault="007001CA">
            <w:pPr>
              <w:pStyle w:val="TableParagraph"/>
              <w:spacing w:line="304" w:lineRule="exact"/>
              <w:ind w:left="1713" w:right="172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266C8">
        <w:trPr>
          <w:trHeight w:val="321"/>
        </w:trPr>
        <w:tc>
          <w:tcPr>
            <w:tcW w:w="2134" w:type="dxa"/>
          </w:tcPr>
          <w:p w:rsidR="000266C8" w:rsidRDefault="000266C8" w:rsidP="0023036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166" w:type="dxa"/>
          </w:tcPr>
          <w:p w:rsidR="000266C8" w:rsidRDefault="000266C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07" w:type="dxa"/>
          </w:tcPr>
          <w:p w:rsidR="000266C8" w:rsidRDefault="000266C8">
            <w:pPr>
              <w:pStyle w:val="TableParagraph"/>
              <w:spacing w:line="301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3" w:type="dxa"/>
          </w:tcPr>
          <w:p w:rsidR="000266C8" w:rsidRDefault="000266C8">
            <w:pPr>
              <w:pStyle w:val="TableParagraph"/>
              <w:spacing w:line="30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8" w:type="dxa"/>
          </w:tcPr>
          <w:p w:rsidR="000266C8" w:rsidRDefault="000266C8" w:rsidP="00D472C0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2037" w:type="dxa"/>
          </w:tcPr>
          <w:p w:rsidR="000266C8" w:rsidRDefault="000266C8">
            <w:pPr>
              <w:pStyle w:val="TableParagraph"/>
              <w:spacing w:line="301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266C8">
        <w:trPr>
          <w:trHeight w:val="321"/>
        </w:trPr>
        <w:tc>
          <w:tcPr>
            <w:tcW w:w="2134" w:type="dxa"/>
          </w:tcPr>
          <w:p w:rsidR="000266C8" w:rsidRDefault="000266C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66" w:type="dxa"/>
          </w:tcPr>
          <w:p w:rsidR="000266C8" w:rsidRDefault="000266C8">
            <w:pPr>
              <w:pStyle w:val="TableParagraph"/>
              <w:spacing w:line="301" w:lineRule="exact"/>
              <w:ind w:left="380" w:right="369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07" w:type="dxa"/>
          </w:tcPr>
          <w:p w:rsidR="000266C8" w:rsidRDefault="000266C8">
            <w:pPr>
              <w:pStyle w:val="TableParagraph"/>
              <w:spacing w:line="301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3" w:type="dxa"/>
          </w:tcPr>
          <w:p w:rsidR="000266C8" w:rsidRDefault="000266C8">
            <w:pPr>
              <w:pStyle w:val="TableParagraph"/>
              <w:spacing w:line="30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8" w:type="dxa"/>
          </w:tcPr>
          <w:p w:rsidR="000266C8" w:rsidRDefault="000266C8" w:rsidP="00D472C0">
            <w:pPr>
              <w:pStyle w:val="TableParagraph"/>
              <w:spacing w:line="301" w:lineRule="exact"/>
              <w:ind w:left="380" w:right="369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2037" w:type="dxa"/>
          </w:tcPr>
          <w:p w:rsidR="000266C8" w:rsidRDefault="000266C8">
            <w:pPr>
              <w:pStyle w:val="TableParagraph"/>
              <w:spacing w:line="301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266C8">
        <w:trPr>
          <w:trHeight w:val="323"/>
        </w:trPr>
        <w:tc>
          <w:tcPr>
            <w:tcW w:w="2134" w:type="dxa"/>
          </w:tcPr>
          <w:p w:rsidR="000266C8" w:rsidRDefault="000266C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166" w:type="dxa"/>
          </w:tcPr>
          <w:p w:rsidR="000266C8" w:rsidRDefault="000266C8">
            <w:pPr>
              <w:pStyle w:val="TableParagraph"/>
              <w:spacing w:line="304" w:lineRule="exact"/>
              <w:ind w:left="380" w:right="369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07" w:type="dxa"/>
          </w:tcPr>
          <w:p w:rsidR="000266C8" w:rsidRDefault="000266C8">
            <w:pPr>
              <w:pStyle w:val="TableParagraph"/>
              <w:spacing w:line="304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3" w:type="dxa"/>
          </w:tcPr>
          <w:p w:rsidR="000266C8" w:rsidRDefault="000266C8">
            <w:pPr>
              <w:pStyle w:val="TableParagraph"/>
              <w:spacing w:line="304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8" w:type="dxa"/>
          </w:tcPr>
          <w:p w:rsidR="000266C8" w:rsidRDefault="000266C8" w:rsidP="00D472C0">
            <w:pPr>
              <w:pStyle w:val="TableParagraph"/>
              <w:spacing w:line="304" w:lineRule="exact"/>
              <w:ind w:left="380" w:right="369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2037" w:type="dxa"/>
          </w:tcPr>
          <w:p w:rsidR="000266C8" w:rsidRDefault="000266C8">
            <w:pPr>
              <w:pStyle w:val="TableParagraph"/>
              <w:spacing w:line="304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266C8">
        <w:trPr>
          <w:trHeight w:val="967"/>
        </w:trPr>
        <w:tc>
          <w:tcPr>
            <w:tcW w:w="2134" w:type="dxa"/>
          </w:tcPr>
          <w:p w:rsidR="000266C8" w:rsidRDefault="000266C8">
            <w:pPr>
              <w:pStyle w:val="TableParagraph"/>
              <w:tabs>
                <w:tab w:val="left" w:pos="1715"/>
              </w:tabs>
              <w:ind w:left="105" w:right="11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</w:p>
          <w:p w:rsidR="000266C8" w:rsidRDefault="000266C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166" w:type="dxa"/>
          </w:tcPr>
          <w:p w:rsidR="000266C8" w:rsidRDefault="000266C8" w:rsidP="000266C8">
            <w:pPr>
              <w:pStyle w:val="TableParagraph"/>
              <w:spacing w:line="320" w:lineRule="exact"/>
              <w:ind w:right="377"/>
              <w:rPr>
                <w:sz w:val="28"/>
              </w:rPr>
            </w:pPr>
            <w:r>
              <w:rPr>
                <w:sz w:val="28"/>
              </w:rPr>
              <w:t xml:space="preserve">    15,0</w:t>
            </w:r>
          </w:p>
        </w:tc>
        <w:tc>
          <w:tcPr>
            <w:tcW w:w="1807" w:type="dxa"/>
          </w:tcPr>
          <w:p w:rsidR="000266C8" w:rsidRDefault="000266C8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3" w:type="dxa"/>
          </w:tcPr>
          <w:p w:rsidR="000266C8" w:rsidRDefault="000266C8">
            <w:pPr>
              <w:pStyle w:val="TableParagraph"/>
              <w:spacing w:line="320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8" w:type="dxa"/>
          </w:tcPr>
          <w:p w:rsidR="000266C8" w:rsidRDefault="000266C8" w:rsidP="00D472C0">
            <w:pPr>
              <w:pStyle w:val="TableParagraph"/>
              <w:spacing w:line="320" w:lineRule="exact"/>
              <w:ind w:right="377"/>
              <w:rPr>
                <w:sz w:val="28"/>
              </w:rPr>
            </w:pPr>
            <w:r>
              <w:rPr>
                <w:sz w:val="28"/>
              </w:rPr>
              <w:t xml:space="preserve">    15,0</w:t>
            </w:r>
          </w:p>
        </w:tc>
        <w:tc>
          <w:tcPr>
            <w:tcW w:w="2037" w:type="dxa"/>
          </w:tcPr>
          <w:p w:rsidR="000266C8" w:rsidRDefault="000266C8">
            <w:pPr>
              <w:pStyle w:val="TableParagraph"/>
              <w:spacing w:line="320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96A36" w:rsidRDefault="00196A36">
      <w:pPr>
        <w:pStyle w:val="a3"/>
        <w:spacing w:before="4"/>
        <w:rPr>
          <w:sz w:val="27"/>
        </w:rPr>
      </w:pPr>
    </w:p>
    <w:p w:rsidR="00196A36" w:rsidRDefault="007001CA">
      <w:pPr>
        <w:pStyle w:val="a3"/>
        <w:ind w:left="342" w:right="247" w:firstLine="707"/>
        <w:jc w:val="both"/>
      </w:pPr>
      <w:r>
        <w:t>В ходе реализации муниципальной программы мероприятия и объемы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бюджета.</w:t>
      </w:r>
    </w:p>
    <w:p w:rsidR="00196A36" w:rsidRDefault="00196A36">
      <w:pPr>
        <w:pStyle w:val="a3"/>
        <w:spacing w:before="10"/>
        <w:rPr>
          <w:sz w:val="36"/>
        </w:rPr>
      </w:pPr>
    </w:p>
    <w:p w:rsidR="00196A36" w:rsidRDefault="007001CA">
      <w:pPr>
        <w:pStyle w:val="1"/>
        <w:numPr>
          <w:ilvl w:val="0"/>
          <w:numId w:val="3"/>
        </w:numPr>
        <w:tabs>
          <w:tab w:val="left" w:pos="1490"/>
        </w:tabs>
        <w:spacing w:line="322" w:lineRule="exact"/>
        <w:ind w:left="1489" w:hanging="352"/>
        <w:jc w:val="left"/>
      </w:pPr>
      <w:r>
        <w:t>Методика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</w:p>
    <w:p w:rsidR="00196A36" w:rsidRDefault="007001CA">
      <w:pPr>
        <w:ind w:left="4278"/>
        <w:rPr>
          <w:b/>
          <w:sz w:val="28"/>
        </w:rPr>
      </w:pPr>
      <w:r>
        <w:rPr>
          <w:b/>
          <w:sz w:val="28"/>
        </w:rPr>
        <w:t>программы</w:t>
      </w:r>
    </w:p>
    <w:p w:rsidR="00196A36" w:rsidRDefault="007001CA">
      <w:pPr>
        <w:pStyle w:val="a3"/>
        <w:spacing w:before="103"/>
        <w:ind w:left="342" w:right="244" w:firstLine="707"/>
        <w:jc w:val="both"/>
        <w:rPr>
          <w:b/>
        </w:rPr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производится на основании постановления администрации </w:t>
      </w:r>
      <w:r w:rsidR="00230367">
        <w:t>Горки</w:t>
      </w:r>
      <w:r>
        <w:t>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</w:t>
      </w:r>
      <w:r w:rsidR="00CB28C7" w:rsidRPr="00CB28C7">
        <w:t>Об утверждении Порядка разработки, реализации и оценки эффективности муни</w:t>
      </w:r>
      <w:r w:rsidR="00CB28C7">
        <w:t>ципальных программ Горкинского сельского поселения</w:t>
      </w:r>
      <w:r>
        <w:t>» и</w:t>
      </w:r>
      <w:r>
        <w:rPr>
          <w:spacing w:val="1"/>
        </w:rPr>
        <w:t xml:space="preserve"> </w:t>
      </w:r>
      <w:r>
        <w:t>основана на оценке результативности муниципальной программы с учетом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 реализацию</w:t>
      </w:r>
      <w:r>
        <w:rPr>
          <w:b/>
        </w:rPr>
        <w:t>.</w:t>
      </w:r>
    </w:p>
    <w:p w:rsidR="00196A36" w:rsidRDefault="00196A36">
      <w:pPr>
        <w:pStyle w:val="a3"/>
        <w:rPr>
          <w:b/>
          <w:sz w:val="30"/>
        </w:rPr>
      </w:pPr>
    </w:p>
    <w:p w:rsidR="00196A36" w:rsidRDefault="00196A36">
      <w:pPr>
        <w:pStyle w:val="a3"/>
        <w:spacing w:before="4"/>
        <w:rPr>
          <w:b/>
          <w:sz w:val="26"/>
        </w:rPr>
      </w:pPr>
    </w:p>
    <w:p w:rsidR="00196A36" w:rsidRDefault="007001CA">
      <w:pPr>
        <w:pStyle w:val="1"/>
        <w:numPr>
          <w:ilvl w:val="0"/>
          <w:numId w:val="3"/>
        </w:numPr>
        <w:tabs>
          <w:tab w:val="left" w:pos="2397"/>
        </w:tabs>
        <w:spacing w:before="1"/>
        <w:ind w:left="2397" w:hanging="282"/>
        <w:jc w:val="left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196A36" w:rsidRDefault="00196A36">
      <w:pPr>
        <w:pStyle w:val="a3"/>
        <w:spacing w:before="5"/>
        <w:rPr>
          <w:b/>
          <w:sz w:val="27"/>
        </w:rPr>
      </w:pPr>
    </w:p>
    <w:p w:rsidR="00196A36" w:rsidRDefault="007001CA">
      <w:pPr>
        <w:pStyle w:val="a3"/>
        <w:ind w:left="342" w:right="249" w:firstLine="707"/>
        <w:jc w:val="both"/>
      </w:pPr>
      <w:r>
        <w:t>Текущее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 xml:space="preserve">координатор муниципальной программы – администрация </w:t>
      </w:r>
      <w:r w:rsidR="00CB28C7">
        <w:t>сельского поселения.</w:t>
      </w:r>
    </w:p>
    <w:p w:rsidR="00196A36" w:rsidRDefault="007001CA">
      <w:pPr>
        <w:pStyle w:val="a3"/>
        <w:spacing w:before="2"/>
        <w:ind w:left="342" w:right="252" w:firstLine="707"/>
        <w:jc w:val="both"/>
      </w:pP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программы:</w:t>
      </w:r>
    </w:p>
    <w:p w:rsidR="00196A36" w:rsidRDefault="00196A36">
      <w:pPr>
        <w:jc w:val="both"/>
        <w:sectPr w:rsidR="00196A36">
          <w:pgSz w:w="11910" w:h="16840"/>
          <w:pgMar w:top="1000" w:right="600" w:bottom="280" w:left="1360" w:header="720" w:footer="720" w:gutter="0"/>
          <w:cols w:space="720"/>
        </w:sectPr>
      </w:pPr>
    </w:p>
    <w:p w:rsidR="00196A36" w:rsidRDefault="007001CA">
      <w:pPr>
        <w:pStyle w:val="a3"/>
        <w:spacing w:before="67"/>
        <w:ind w:left="1050"/>
        <w:jc w:val="both"/>
      </w:pPr>
      <w:r>
        <w:lastRenderedPageBreak/>
        <w:t>организует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программы,</w:t>
      </w:r>
    </w:p>
    <w:p w:rsidR="00196A36" w:rsidRDefault="007001CA">
      <w:pPr>
        <w:pStyle w:val="a3"/>
        <w:spacing w:before="3"/>
        <w:ind w:left="342" w:right="251" w:firstLine="707"/>
        <w:jc w:val="both"/>
      </w:pPr>
      <w:r>
        <w:t>принимает решение о внесении в установленном порядке изменений в</w:t>
      </w:r>
      <w:r>
        <w:rPr>
          <w:spacing w:val="1"/>
        </w:rPr>
        <w:t xml:space="preserve"> </w:t>
      </w:r>
      <w:r>
        <w:t>муниципальную программу и несет ответственность за достижение 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программы;</w:t>
      </w:r>
    </w:p>
    <w:p w:rsidR="00196A36" w:rsidRDefault="007001CA">
      <w:pPr>
        <w:pStyle w:val="a3"/>
        <w:ind w:left="342" w:right="249" w:firstLine="707"/>
        <w:jc w:val="both"/>
      </w:pP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подпрограммы;</w:t>
      </w:r>
    </w:p>
    <w:p w:rsidR="00196A36" w:rsidRDefault="007001CA">
      <w:pPr>
        <w:pStyle w:val="a3"/>
        <w:ind w:left="342" w:right="244" w:firstLine="707"/>
        <w:jc w:val="both"/>
      </w:pPr>
      <w:r>
        <w:t>проводит оценку эффективности муниципальной программы; готовит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информационную и разъяснительную работу, направленную на освещение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задач муниципальной</w:t>
      </w:r>
      <w:r>
        <w:rPr>
          <w:spacing w:val="-3"/>
        </w:rPr>
        <w:t xml:space="preserve"> </w:t>
      </w:r>
      <w:r>
        <w:t>программы.</w:t>
      </w:r>
    </w:p>
    <w:p w:rsidR="00196A36" w:rsidRDefault="007001CA">
      <w:pPr>
        <w:pStyle w:val="a3"/>
        <w:ind w:left="342" w:right="251" w:firstLine="76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 w:rsidR="00CB28C7">
        <w:t>сельского поселения</w:t>
      </w:r>
      <w:r>
        <w:t>.</w:t>
      </w:r>
    </w:p>
    <w:sectPr w:rsidR="00196A36">
      <w:pgSz w:w="11910" w:h="16840"/>
      <w:pgMar w:top="104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7881"/>
    <w:multiLevelType w:val="hybridMultilevel"/>
    <w:tmpl w:val="825C73DA"/>
    <w:lvl w:ilvl="0" w:tplc="DEBC5D56">
      <w:numFmt w:val="bullet"/>
      <w:lvlText w:val="-"/>
      <w:lvlJc w:val="left"/>
      <w:pPr>
        <w:ind w:left="34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E3ABC">
      <w:numFmt w:val="bullet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2" w:tplc="9EA0C84A">
      <w:numFmt w:val="bullet"/>
      <w:lvlText w:val="•"/>
      <w:lvlJc w:val="left"/>
      <w:pPr>
        <w:ind w:left="2289" w:hanging="166"/>
      </w:pPr>
      <w:rPr>
        <w:rFonts w:hint="default"/>
        <w:lang w:val="ru-RU" w:eastAsia="en-US" w:bidi="ar-SA"/>
      </w:rPr>
    </w:lvl>
    <w:lvl w:ilvl="3" w:tplc="66AC3120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4" w:tplc="0D06E892">
      <w:numFmt w:val="bullet"/>
      <w:lvlText w:val="•"/>
      <w:lvlJc w:val="left"/>
      <w:pPr>
        <w:ind w:left="4238" w:hanging="166"/>
      </w:pPr>
      <w:rPr>
        <w:rFonts w:hint="default"/>
        <w:lang w:val="ru-RU" w:eastAsia="en-US" w:bidi="ar-SA"/>
      </w:rPr>
    </w:lvl>
    <w:lvl w:ilvl="5" w:tplc="D94848EC">
      <w:numFmt w:val="bullet"/>
      <w:lvlText w:val="•"/>
      <w:lvlJc w:val="left"/>
      <w:pPr>
        <w:ind w:left="5213" w:hanging="166"/>
      </w:pPr>
      <w:rPr>
        <w:rFonts w:hint="default"/>
        <w:lang w:val="ru-RU" w:eastAsia="en-US" w:bidi="ar-SA"/>
      </w:rPr>
    </w:lvl>
    <w:lvl w:ilvl="6" w:tplc="0C6CCFE2">
      <w:numFmt w:val="bullet"/>
      <w:lvlText w:val="•"/>
      <w:lvlJc w:val="left"/>
      <w:pPr>
        <w:ind w:left="6187" w:hanging="166"/>
      </w:pPr>
      <w:rPr>
        <w:rFonts w:hint="default"/>
        <w:lang w:val="ru-RU" w:eastAsia="en-US" w:bidi="ar-SA"/>
      </w:rPr>
    </w:lvl>
    <w:lvl w:ilvl="7" w:tplc="8BC6B8A2">
      <w:numFmt w:val="bullet"/>
      <w:lvlText w:val="•"/>
      <w:lvlJc w:val="left"/>
      <w:pPr>
        <w:ind w:left="7162" w:hanging="166"/>
      </w:pPr>
      <w:rPr>
        <w:rFonts w:hint="default"/>
        <w:lang w:val="ru-RU" w:eastAsia="en-US" w:bidi="ar-SA"/>
      </w:rPr>
    </w:lvl>
    <w:lvl w:ilvl="8" w:tplc="CE4236EE">
      <w:numFmt w:val="bullet"/>
      <w:lvlText w:val="•"/>
      <w:lvlJc w:val="left"/>
      <w:pPr>
        <w:ind w:left="8137" w:hanging="166"/>
      </w:pPr>
      <w:rPr>
        <w:rFonts w:hint="default"/>
        <w:lang w:val="ru-RU" w:eastAsia="en-US" w:bidi="ar-SA"/>
      </w:rPr>
    </w:lvl>
  </w:abstractNum>
  <w:abstractNum w:abstractNumId="1">
    <w:nsid w:val="2DFD0DB8"/>
    <w:multiLevelType w:val="hybridMultilevel"/>
    <w:tmpl w:val="1F36AE70"/>
    <w:lvl w:ilvl="0" w:tplc="9DF8B0F6">
      <w:start w:val="1"/>
      <w:numFmt w:val="decimal"/>
      <w:lvlText w:val="%1."/>
      <w:lvlJc w:val="left"/>
      <w:pPr>
        <w:ind w:left="34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AC2B2">
      <w:numFmt w:val="bullet"/>
      <w:lvlText w:val="•"/>
      <w:lvlJc w:val="left"/>
      <w:pPr>
        <w:ind w:left="1314" w:hanging="425"/>
      </w:pPr>
      <w:rPr>
        <w:rFonts w:hint="default"/>
        <w:lang w:val="ru-RU" w:eastAsia="en-US" w:bidi="ar-SA"/>
      </w:rPr>
    </w:lvl>
    <w:lvl w:ilvl="2" w:tplc="C86200CA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9D1EFEC2">
      <w:numFmt w:val="bullet"/>
      <w:lvlText w:val="•"/>
      <w:lvlJc w:val="left"/>
      <w:pPr>
        <w:ind w:left="3263" w:hanging="425"/>
      </w:pPr>
      <w:rPr>
        <w:rFonts w:hint="default"/>
        <w:lang w:val="ru-RU" w:eastAsia="en-US" w:bidi="ar-SA"/>
      </w:rPr>
    </w:lvl>
    <w:lvl w:ilvl="4" w:tplc="015C9136"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5" w:tplc="291C7052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58DC4C7A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7" w:tplc="37729226">
      <w:numFmt w:val="bullet"/>
      <w:lvlText w:val="•"/>
      <w:lvlJc w:val="left"/>
      <w:pPr>
        <w:ind w:left="7162" w:hanging="425"/>
      </w:pPr>
      <w:rPr>
        <w:rFonts w:hint="default"/>
        <w:lang w:val="ru-RU" w:eastAsia="en-US" w:bidi="ar-SA"/>
      </w:rPr>
    </w:lvl>
    <w:lvl w:ilvl="8" w:tplc="589CE09C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2">
    <w:nsid w:val="48791F6A"/>
    <w:multiLevelType w:val="hybridMultilevel"/>
    <w:tmpl w:val="DE8E9AE4"/>
    <w:lvl w:ilvl="0" w:tplc="B4EAFB6E">
      <w:start w:val="1"/>
      <w:numFmt w:val="decimal"/>
      <w:lvlText w:val="%1."/>
      <w:lvlJc w:val="left"/>
      <w:pPr>
        <w:ind w:left="10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5E7424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13920E46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1060A952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55447108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DD164EC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1DAA8920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305A5B40">
      <w:numFmt w:val="bullet"/>
      <w:lvlText w:val="•"/>
      <w:lvlJc w:val="left"/>
      <w:pPr>
        <w:ind w:left="7372" w:hanging="281"/>
      </w:pPr>
      <w:rPr>
        <w:rFonts w:hint="default"/>
        <w:lang w:val="ru-RU" w:eastAsia="en-US" w:bidi="ar-SA"/>
      </w:rPr>
    </w:lvl>
    <w:lvl w:ilvl="8" w:tplc="F9FA70E0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3">
    <w:nsid w:val="62A93233"/>
    <w:multiLevelType w:val="hybridMultilevel"/>
    <w:tmpl w:val="268C2AEA"/>
    <w:lvl w:ilvl="0" w:tplc="D3E8FFC8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C3B0A">
      <w:numFmt w:val="bullet"/>
      <w:lvlText w:val="•"/>
      <w:lvlJc w:val="left"/>
      <w:pPr>
        <w:ind w:left="1584" w:hanging="305"/>
      </w:pPr>
      <w:rPr>
        <w:rFonts w:hint="default"/>
        <w:lang w:val="ru-RU" w:eastAsia="en-US" w:bidi="ar-SA"/>
      </w:rPr>
    </w:lvl>
    <w:lvl w:ilvl="2" w:tplc="64DE1044">
      <w:numFmt w:val="bullet"/>
      <w:lvlText w:val="•"/>
      <w:lvlJc w:val="left"/>
      <w:pPr>
        <w:ind w:left="2529" w:hanging="305"/>
      </w:pPr>
      <w:rPr>
        <w:rFonts w:hint="default"/>
        <w:lang w:val="ru-RU" w:eastAsia="en-US" w:bidi="ar-SA"/>
      </w:rPr>
    </w:lvl>
    <w:lvl w:ilvl="3" w:tplc="3C0E6B94">
      <w:numFmt w:val="bullet"/>
      <w:lvlText w:val="•"/>
      <w:lvlJc w:val="left"/>
      <w:pPr>
        <w:ind w:left="3473" w:hanging="305"/>
      </w:pPr>
      <w:rPr>
        <w:rFonts w:hint="default"/>
        <w:lang w:val="ru-RU" w:eastAsia="en-US" w:bidi="ar-SA"/>
      </w:rPr>
    </w:lvl>
    <w:lvl w:ilvl="4" w:tplc="A7669272">
      <w:numFmt w:val="bullet"/>
      <w:lvlText w:val="•"/>
      <w:lvlJc w:val="left"/>
      <w:pPr>
        <w:ind w:left="4418" w:hanging="305"/>
      </w:pPr>
      <w:rPr>
        <w:rFonts w:hint="default"/>
        <w:lang w:val="ru-RU" w:eastAsia="en-US" w:bidi="ar-SA"/>
      </w:rPr>
    </w:lvl>
    <w:lvl w:ilvl="5" w:tplc="B8040E02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D8D04A80">
      <w:numFmt w:val="bullet"/>
      <w:lvlText w:val="•"/>
      <w:lvlJc w:val="left"/>
      <w:pPr>
        <w:ind w:left="6307" w:hanging="305"/>
      </w:pPr>
      <w:rPr>
        <w:rFonts w:hint="default"/>
        <w:lang w:val="ru-RU" w:eastAsia="en-US" w:bidi="ar-SA"/>
      </w:rPr>
    </w:lvl>
    <w:lvl w:ilvl="7" w:tplc="83CE1A18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8BC30E6">
      <w:numFmt w:val="bullet"/>
      <w:lvlText w:val="•"/>
      <w:lvlJc w:val="left"/>
      <w:pPr>
        <w:ind w:left="8197" w:hanging="305"/>
      </w:pPr>
      <w:rPr>
        <w:rFonts w:hint="default"/>
        <w:lang w:val="ru-RU" w:eastAsia="en-US" w:bidi="ar-SA"/>
      </w:rPr>
    </w:lvl>
  </w:abstractNum>
  <w:abstractNum w:abstractNumId="4">
    <w:nsid w:val="66687E7B"/>
    <w:multiLevelType w:val="hybridMultilevel"/>
    <w:tmpl w:val="22103D70"/>
    <w:lvl w:ilvl="0" w:tplc="75C445FC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04A7E">
      <w:numFmt w:val="bullet"/>
      <w:lvlText w:val="•"/>
      <w:lvlJc w:val="left"/>
      <w:pPr>
        <w:ind w:left="725" w:hanging="185"/>
      </w:pPr>
      <w:rPr>
        <w:rFonts w:hint="default"/>
        <w:lang w:val="ru-RU" w:eastAsia="en-US" w:bidi="ar-SA"/>
      </w:rPr>
    </w:lvl>
    <w:lvl w:ilvl="2" w:tplc="13B2E314">
      <w:numFmt w:val="bullet"/>
      <w:lvlText w:val="•"/>
      <w:lvlJc w:val="left"/>
      <w:pPr>
        <w:ind w:left="1351" w:hanging="185"/>
      </w:pPr>
      <w:rPr>
        <w:rFonts w:hint="default"/>
        <w:lang w:val="ru-RU" w:eastAsia="en-US" w:bidi="ar-SA"/>
      </w:rPr>
    </w:lvl>
    <w:lvl w:ilvl="3" w:tplc="F96066A2">
      <w:numFmt w:val="bullet"/>
      <w:lvlText w:val="•"/>
      <w:lvlJc w:val="left"/>
      <w:pPr>
        <w:ind w:left="1976" w:hanging="185"/>
      </w:pPr>
      <w:rPr>
        <w:rFonts w:hint="default"/>
        <w:lang w:val="ru-RU" w:eastAsia="en-US" w:bidi="ar-SA"/>
      </w:rPr>
    </w:lvl>
    <w:lvl w:ilvl="4" w:tplc="B99C1616">
      <w:numFmt w:val="bullet"/>
      <w:lvlText w:val="•"/>
      <w:lvlJc w:val="left"/>
      <w:pPr>
        <w:ind w:left="2602" w:hanging="185"/>
      </w:pPr>
      <w:rPr>
        <w:rFonts w:hint="default"/>
        <w:lang w:val="ru-RU" w:eastAsia="en-US" w:bidi="ar-SA"/>
      </w:rPr>
    </w:lvl>
    <w:lvl w:ilvl="5" w:tplc="BD3C5EEC">
      <w:numFmt w:val="bullet"/>
      <w:lvlText w:val="•"/>
      <w:lvlJc w:val="left"/>
      <w:pPr>
        <w:ind w:left="3228" w:hanging="185"/>
      </w:pPr>
      <w:rPr>
        <w:rFonts w:hint="default"/>
        <w:lang w:val="ru-RU" w:eastAsia="en-US" w:bidi="ar-SA"/>
      </w:rPr>
    </w:lvl>
    <w:lvl w:ilvl="6" w:tplc="1D744820">
      <w:numFmt w:val="bullet"/>
      <w:lvlText w:val="•"/>
      <w:lvlJc w:val="left"/>
      <w:pPr>
        <w:ind w:left="3853" w:hanging="185"/>
      </w:pPr>
      <w:rPr>
        <w:rFonts w:hint="default"/>
        <w:lang w:val="ru-RU" w:eastAsia="en-US" w:bidi="ar-SA"/>
      </w:rPr>
    </w:lvl>
    <w:lvl w:ilvl="7" w:tplc="559828EA">
      <w:numFmt w:val="bullet"/>
      <w:lvlText w:val="•"/>
      <w:lvlJc w:val="left"/>
      <w:pPr>
        <w:ind w:left="4479" w:hanging="185"/>
      </w:pPr>
      <w:rPr>
        <w:rFonts w:hint="default"/>
        <w:lang w:val="ru-RU" w:eastAsia="en-US" w:bidi="ar-SA"/>
      </w:rPr>
    </w:lvl>
    <w:lvl w:ilvl="8" w:tplc="E010863E">
      <w:numFmt w:val="bullet"/>
      <w:lvlText w:val="•"/>
      <w:lvlJc w:val="left"/>
      <w:pPr>
        <w:ind w:left="5104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A36"/>
    <w:rsid w:val="000121C4"/>
    <w:rsid w:val="000266C8"/>
    <w:rsid w:val="00036668"/>
    <w:rsid w:val="00196A36"/>
    <w:rsid w:val="00230367"/>
    <w:rsid w:val="00307F85"/>
    <w:rsid w:val="00624317"/>
    <w:rsid w:val="007001CA"/>
    <w:rsid w:val="008C4953"/>
    <w:rsid w:val="00BC1E4C"/>
    <w:rsid w:val="00CB28C7"/>
    <w:rsid w:val="00D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908" w:right="6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4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908" w:right="6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4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C93F-175E-4AB4-BF51-821AFC25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INFR2</dc:creator>
  <cp:lastModifiedBy>INFR2</cp:lastModifiedBy>
  <cp:revision>2</cp:revision>
  <dcterms:created xsi:type="dcterms:W3CDTF">2024-11-07T05:25:00Z</dcterms:created>
  <dcterms:modified xsi:type="dcterms:W3CDTF">2024-11-07T05:25:00Z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2024-10-31T00:00:00Z</vt:filetime>
  </property>
</Properties>
</file>